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C1" w:rsidRDefault="00B54E49">
      <w:pPr>
        <w:spacing w:after="8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46" w:type="dxa"/>
        <w:tblInd w:w="262" w:type="dxa"/>
        <w:tblLook w:val="04A0" w:firstRow="1" w:lastRow="0" w:firstColumn="1" w:lastColumn="0" w:noHBand="0" w:noVBand="1"/>
      </w:tblPr>
      <w:tblGrid>
        <w:gridCol w:w="4681"/>
        <w:gridCol w:w="5065"/>
      </w:tblGrid>
      <w:tr w:rsidR="006330C1">
        <w:trPr>
          <w:trHeight w:val="4526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6330C1" w:rsidRDefault="00B54E49">
            <w:pPr>
              <w:spacing w:after="53" w:line="240" w:lineRule="auto"/>
              <w:ind w:left="0" w:firstLine="0"/>
              <w:jc w:val="left"/>
            </w:pPr>
            <w:r>
              <w:t xml:space="preserve">            «Принята» </w:t>
            </w:r>
          </w:p>
          <w:p w:rsidR="006330C1" w:rsidRDefault="00B54E49">
            <w:pPr>
              <w:spacing w:after="28" w:line="233" w:lineRule="auto"/>
              <w:ind w:left="0" w:right="665" w:firstLine="0"/>
              <w:jc w:val="left"/>
            </w:pPr>
            <w:proofErr w:type="gramStart"/>
            <w:r>
              <w:t>педагогическим</w:t>
            </w:r>
            <w:proofErr w:type="gramEnd"/>
            <w:r w:rsidR="00A7546C">
              <w:t xml:space="preserve"> советом МБДОУ детский сад № 93</w:t>
            </w:r>
            <w:r>
              <w:t xml:space="preserve"> </w:t>
            </w:r>
          </w:p>
          <w:p w:rsidR="006330C1" w:rsidRDefault="00A7546C">
            <w:pPr>
              <w:spacing w:after="0" w:line="240" w:lineRule="auto"/>
              <w:ind w:left="0" w:firstLine="0"/>
              <w:jc w:val="left"/>
            </w:pPr>
            <w:r>
              <w:t>Протокол № 1 от 29.08.2020</w:t>
            </w:r>
            <w:r w:rsidR="00B54E49">
              <w:t xml:space="preserve"> г. </w:t>
            </w:r>
          </w:p>
          <w:p w:rsidR="006330C1" w:rsidRDefault="00B54E49">
            <w:pPr>
              <w:spacing w:after="649" w:line="240" w:lineRule="auto"/>
              <w:ind w:left="0" w:firstLine="0"/>
              <w:jc w:val="center"/>
            </w:pPr>
            <w:r>
              <w:t xml:space="preserve"> </w:t>
            </w:r>
          </w:p>
          <w:p w:rsidR="006330C1" w:rsidRDefault="00B54E49">
            <w:pPr>
              <w:spacing w:after="16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330C1" w:rsidRDefault="00B54E49">
            <w:pPr>
              <w:spacing w:after="16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330C1" w:rsidRDefault="00B54E49">
            <w:pPr>
              <w:spacing w:after="16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330C1" w:rsidRDefault="00B54E49">
            <w:pPr>
              <w:spacing w:after="165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6330C1" w:rsidRDefault="00B54E49">
            <w:pPr>
              <w:spacing w:after="54" w:line="240" w:lineRule="auto"/>
              <w:ind w:left="0" w:firstLine="0"/>
              <w:jc w:val="left"/>
            </w:pPr>
            <w:r>
              <w:t xml:space="preserve">                        «Утверждаю» </w:t>
            </w:r>
          </w:p>
          <w:p w:rsidR="006330C1" w:rsidRDefault="00B54E49">
            <w:pPr>
              <w:spacing w:after="0" w:line="240" w:lineRule="auto"/>
              <w:ind w:left="0" w:firstLine="0"/>
            </w:pPr>
            <w:r>
              <w:t>За</w:t>
            </w:r>
            <w:r w:rsidR="00A7546C">
              <w:t>ведующий МБДОУ детский сад № 93</w:t>
            </w:r>
            <w:r>
              <w:t xml:space="preserve"> </w:t>
            </w:r>
          </w:p>
          <w:p w:rsidR="006330C1" w:rsidRDefault="00B54E49">
            <w:pPr>
              <w:spacing w:after="19" w:line="240" w:lineRule="auto"/>
              <w:ind w:left="0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33" w:lineRule="auto"/>
              <w:ind w:left="0" w:firstLine="0"/>
              <w:jc w:val="left"/>
            </w:pPr>
            <w:r>
              <w:t xml:space="preserve">     ________________ </w:t>
            </w:r>
            <w:r w:rsidR="00A7546C">
              <w:t>Е.В. Смирнова</w:t>
            </w:r>
            <w:r>
              <w:t xml:space="preserve">.       </w:t>
            </w:r>
            <w:r w:rsidR="00A7546C">
              <w:t xml:space="preserve">Приказ №     </w:t>
            </w:r>
            <w:r w:rsidR="00E44167">
              <w:t xml:space="preserve">  </w:t>
            </w:r>
            <w:r w:rsidR="00A7546C">
              <w:t xml:space="preserve"> от «29» августа 2020</w:t>
            </w:r>
            <w:r>
              <w:t xml:space="preserve"> г. </w:t>
            </w:r>
          </w:p>
          <w:p w:rsidR="006330C1" w:rsidRDefault="00B54E49">
            <w:pPr>
              <w:spacing w:after="1" w:line="240" w:lineRule="auto"/>
              <w:ind w:left="0" w:firstLine="0"/>
              <w:jc w:val="right"/>
            </w:pPr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6330C1" w:rsidRDefault="00B54E49">
      <w:pPr>
        <w:spacing w:after="238" w:line="240" w:lineRule="auto"/>
        <w:ind w:left="10" w:right="-15"/>
        <w:jc w:val="center"/>
      </w:pPr>
      <w:r>
        <w:rPr>
          <w:b/>
          <w:sz w:val="30"/>
        </w:rPr>
        <w:t xml:space="preserve">ПРОГРАММА РАЗВИТИЯ </w:t>
      </w:r>
    </w:p>
    <w:p w:rsidR="006330C1" w:rsidRDefault="00B54E49">
      <w:pPr>
        <w:spacing w:after="235" w:line="240" w:lineRule="auto"/>
        <w:ind w:left="843" w:right="-15"/>
        <w:jc w:val="left"/>
      </w:pPr>
      <w:r>
        <w:rPr>
          <w:b/>
          <w:sz w:val="30"/>
        </w:rPr>
        <w:t xml:space="preserve">МУНИЦИПАЛЬНОГО БЮДЖЕТНОГО ДОШКОЛЬНОГО </w:t>
      </w:r>
    </w:p>
    <w:p w:rsidR="006330C1" w:rsidRDefault="00B54E49">
      <w:pPr>
        <w:spacing w:after="235" w:line="240" w:lineRule="auto"/>
        <w:ind w:left="312" w:right="-15"/>
        <w:jc w:val="left"/>
      </w:pPr>
      <w:r>
        <w:rPr>
          <w:b/>
          <w:sz w:val="30"/>
        </w:rPr>
        <w:t>ОБРАЗОВАТЕЛЬНОГО</w:t>
      </w:r>
      <w:r w:rsidR="00A7546C">
        <w:rPr>
          <w:b/>
          <w:sz w:val="30"/>
        </w:rPr>
        <w:t xml:space="preserve"> УЧРЕЖДЕНИЯ ДЕТСКОГО САДА № 93</w:t>
      </w:r>
    </w:p>
    <w:p w:rsidR="006330C1" w:rsidRDefault="00A7546C">
      <w:pPr>
        <w:spacing w:after="174" w:line="240" w:lineRule="auto"/>
        <w:ind w:left="10" w:right="-15"/>
        <w:jc w:val="center"/>
      </w:pPr>
      <w:r>
        <w:rPr>
          <w:b/>
          <w:sz w:val="30"/>
        </w:rPr>
        <w:t>НА 2020 – 2023</w:t>
      </w:r>
      <w:r w:rsidR="00B54E49">
        <w:rPr>
          <w:b/>
          <w:sz w:val="30"/>
        </w:rPr>
        <w:t xml:space="preserve"> ГОДЫ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  <w:sz w:val="30"/>
        </w:rPr>
        <w:t xml:space="preserve"> </w:t>
      </w:r>
    </w:p>
    <w:p w:rsidR="006330C1" w:rsidRDefault="00B54E49">
      <w:pPr>
        <w:spacing w:after="2" w:line="240" w:lineRule="auto"/>
        <w:ind w:left="0" w:firstLine="0"/>
        <w:jc w:val="center"/>
      </w:pPr>
      <w:r>
        <w:rPr>
          <w:b/>
          <w:sz w:val="30"/>
        </w:rPr>
        <w:t xml:space="preserve"> </w:t>
      </w:r>
    </w:p>
    <w:p w:rsidR="006330C1" w:rsidRDefault="00B54E49">
      <w:pPr>
        <w:spacing w:after="2" w:line="240" w:lineRule="auto"/>
        <w:ind w:left="0" w:firstLine="0"/>
        <w:jc w:val="center"/>
      </w:pPr>
      <w:r>
        <w:rPr>
          <w:b/>
          <w:sz w:val="30"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  <w:sz w:val="30"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 w:rsidP="00A7546C">
      <w:pPr>
        <w:spacing w:after="0" w:line="240" w:lineRule="auto"/>
        <w:ind w:left="0" w:firstLine="0"/>
        <w:jc w:val="center"/>
      </w:pPr>
      <w:r>
        <w:rPr>
          <w:b/>
        </w:rPr>
        <w:t xml:space="preserve">  </w:t>
      </w:r>
    </w:p>
    <w:p w:rsidR="006330C1" w:rsidRDefault="00A7546C">
      <w:pPr>
        <w:pStyle w:val="1"/>
        <w:ind w:left="4525" w:right="3638" w:hanging="103"/>
      </w:pPr>
      <w:proofErr w:type="spellStart"/>
      <w:r>
        <w:t>г.Тверь</w:t>
      </w:r>
      <w:proofErr w:type="spellEnd"/>
      <w:r>
        <w:t>. 2020</w:t>
      </w:r>
      <w:r w:rsidR="00B54E49">
        <w:t xml:space="preserve">г. </w:t>
      </w:r>
    </w:p>
    <w:p w:rsidR="00A7546C" w:rsidRPr="00A7546C" w:rsidRDefault="00A7546C" w:rsidP="00A7546C"/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lastRenderedPageBreak/>
        <w:t xml:space="preserve">Содержание программы </w:t>
      </w:r>
    </w:p>
    <w:p w:rsidR="006330C1" w:rsidRDefault="00B54E49">
      <w:pPr>
        <w:pStyle w:val="1"/>
      </w:pPr>
      <w:r>
        <w:t>1. Введение………………………………………………………………</w:t>
      </w:r>
      <w:proofErr w:type="gramStart"/>
      <w:r>
        <w:t>…….</w:t>
      </w:r>
      <w:proofErr w:type="gramEnd"/>
      <w:r>
        <w:t xml:space="preserve">.…3 </w:t>
      </w:r>
    </w:p>
    <w:p w:rsidR="006330C1" w:rsidRDefault="00B54E49">
      <w:pPr>
        <w:pStyle w:val="1"/>
      </w:pPr>
      <w:r>
        <w:t xml:space="preserve">2.  Паспорт Программы ……………………………………………………......6 </w:t>
      </w:r>
    </w:p>
    <w:p w:rsidR="006330C1" w:rsidRDefault="00B54E49">
      <w:pPr>
        <w:pStyle w:val="1"/>
      </w:pPr>
      <w:r>
        <w:t xml:space="preserve">3.  Информационно-аналитическая справка ………………………………11 </w:t>
      </w:r>
    </w:p>
    <w:p w:rsidR="006330C1" w:rsidRDefault="00B54E49">
      <w:pPr>
        <w:pStyle w:val="1"/>
      </w:pPr>
      <w:r>
        <w:t xml:space="preserve">     3.1.Краткая историческая справка………………</w:t>
      </w:r>
      <w:proofErr w:type="gramStart"/>
      <w:r>
        <w:t>…….</w:t>
      </w:r>
      <w:proofErr w:type="gramEnd"/>
      <w:r>
        <w:t>.…………….…..11</w:t>
      </w:r>
      <w:r>
        <w:rPr>
          <w:rFonts w:ascii="Calibri" w:eastAsia="Calibri" w:hAnsi="Calibri" w:cs="Calibri"/>
        </w:rPr>
        <w:t xml:space="preserve"> </w:t>
      </w:r>
      <w:r>
        <w:t xml:space="preserve">4.Проблемный анализ деятельности ДОУ и потенциальных возможностей перехода на современную модель дошкольного </w:t>
      </w:r>
    </w:p>
    <w:p w:rsidR="006330C1" w:rsidRDefault="00B54E49">
      <w:pPr>
        <w:pStyle w:val="1"/>
        <w:spacing w:after="177"/>
      </w:pPr>
      <w:proofErr w:type="gramStart"/>
      <w:r>
        <w:t>образования</w:t>
      </w:r>
      <w:proofErr w:type="gramEnd"/>
      <w:r>
        <w:t xml:space="preserve"> …………………………………………………………………….20 </w:t>
      </w:r>
    </w:p>
    <w:p w:rsidR="006330C1" w:rsidRDefault="00B54E49">
      <w:pPr>
        <w:pStyle w:val="2"/>
      </w:pPr>
      <w:r>
        <w:rPr>
          <w:b w:val="0"/>
        </w:rPr>
        <w:t xml:space="preserve">    </w:t>
      </w:r>
      <w:r>
        <w:t xml:space="preserve">4.1.  Прогноз тенденций изменения социального заказа, социальной среды, ресурсных возможностей социальной среды, ресурсных </w:t>
      </w:r>
    </w:p>
    <w:p w:rsidR="006330C1" w:rsidRDefault="00B54E49">
      <w:pPr>
        <w:pStyle w:val="1"/>
      </w:pPr>
      <w:proofErr w:type="gramStart"/>
      <w:r>
        <w:t>возможностей</w:t>
      </w:r>
      <w:proofErr w:type="gramEnd"/>
      <w:r>
        <w:t xml:space="preserve"> ……………………………………….………………………….20  </w:t>
      </w:r>
    </w:p>
    <w:p w:rsidR="006330C1" w:rsidRDefault="00B54E49">
      <w:pPr>
        <w:pStyle w:val="2"/>
      </w:pPr>
      <w:r>
        <w:t>4.2. Анализ результатов образовательного процесса ………………</w:t>
      </w:r>
      <w:proofErr w:type="gramStart"/>
      <w:r>
        <w:t>…….</w:t>
      </w:r>
      <w:proofErr w:type="gramEnd"/>
      <w:r>
        <w:t xml:space="preserve">.23 </w:t>
      </w:r>
    </w:p>
    <w:p w:rsidR="006330C1" w:rsidRDefault="00B54E49">
      <w:pPr>
        <w:pStyle w:val="1"/>
      </w:pPr>
      <w:r>
        <w:t xml:space="preserve">       - физическое развитие………………………………………………</w:t>
      </w:r>
      <w:proofErr w:type="gramStart"/>
      <w:r>
        <w:t>…….</w:t>
      </w:r>
      <w:proofErr w:type="gramEnd"/>
      <w:r>
        <w:t xml:space="preserve">23 </w:t>
      </w:r>
    </w:p>
    <w:p w:rsidR="006330C1" w:rsidRDefault="00B54E49">
      <w:pPr>
        <w:pStyle w:val="1"/>
      </w:pPr>
      <w:r>
        <w:t xml:space="preserve">       - художественно-эстетическое развитие …………………………</w:t>
      </w:r>
      <w:proofErr w:type="gramStart"/>
      <w:r>
        <w:t>…….</w:t>
      </w:r>
      <w:proofErr w:type="gramEnd"/>
      <w:r>
        <w:t xml:space="preserve">.26 </w:t>
      </w:r>
    </w:p>
    <w:p w:rsidR="006330C1" w:rsidRDefault="00B54E49">
      <w:pPr>
        <w:pStyle w:val="1"/>
      </w:pPr>
      <w:r>
        <w:t xml:space="preserve">       - познавательно-речевое развитие ……………………………………...29 </w:t>
      </w:r>
    </w:p>
    <w:p w:rsidR="006330C1" w:rsidRDefault="00B54E49">
      <w:pPr>
        <w:pStyle w:val="1"/>
      </w:pPr>
      <w:r>
        <w:t xml:space="preserve">       - социально-коммуникативное развитие …………………………</w:t>
      </w:r>
      <w:proofErr w:type="gramStart"/>
      <w:r>
        <w:t>...….</w:t>
      </w:r>
      <w:proofErr w:type="gramEnd"/>
      <w:r>
        <w:t xml:space="preserve">32 </w:t>
      </w:r>
    </w:p>
    <w:p w:rsidR="006330C1" w:rsidRDefault="00B54E49">
      <w:pPr>
        <w:pStyle w:val="2"/>
      </w:pPr>
      <w:r>
        <w:t>4.3. Определение возможных путей решения проблем ………</w:t>
      </w:r>
      <w:proofErr w:type="gramStart"/>
      <w:r>
        <w:t>…….</w:t>
      </w:r>
      <w:proofErr w:type="gramEnd"/>
      <w:r>
        <w:t xml:space="preserve">.….…35 </w:t>
      </w:r>
    </w:p>
    <w:p w:rsidR="006330C1" w:rsidRDefault="00B54E49">
      <w:pPr>
        <w:pStyle w:val="1"/>
      </w:pPr>
      <w:r>
        <w:t>5.  Концепция развития ДОУ …………</w:t>
      </w:r>
      <w:proofErr w:type="gramStart"/>
      <w:r>
        <w:t>…….</w:t>
      </w:r>
      <w:proofErr w:type="gramEnd"/>
      <w:r>
        <w:t xml:space="preserve">.……………………….…...….37 </w:t>
      </w:r>
    </w:p>
    <w:p w:rsidR="006330C1" w:rsidRDefault="00B54E49">
      <w:pPr>
        <w:pStyle w:val="2"/>
      </w:pPr>
      <w:r>
        <w:t xml:space="preserve">5.1. Модель педагога детского сада (как желаемый </w:t>
      </w:r>
      <w:proofErr w:type="gramStart"/>
      <w:r>
        <w:t>результат) ….</w:t>
      </w:r>
      <w:proofErr w:type="gramEnd"/>
      <w:r>
        <w:t xml:space="preserve">.…….40 </w:t>
      </w:r>
    </w:p>
    <w:p w:rsidR="006330C1" w:rsidRDefault="00B54E49">
      <w:pPr>
        <w:pStyle w:val="2"/>
      </w:pPr>
      <w:r>
        <w:t xml:space="preserve">5.2. Эталонная модель выпускника дошкольной образовательной организации (как желаемый результат) ……………………………………42 </w:t>
      </w:r>
    </w:p>
    <w:p w:rsidR="006330C1" w:rsidRDefault="00B54E49">
      <w:pPr>
        <w:pStyle w:val="2"/>
      </w:pPr>
      <w:r>
        <w:t>5.3. Модель будущего детского сада (как желаемый результат) …</w:t>
      </w:r>
      <w:proofErr w:type="gramStart"/>
      <w:r>
        <w:t>…….</w:t>
      </w:r>
      <w:proofErr w:type="gramEnd"/>
      <w:r>
        <w:t xml:space="preserve">.43 </w:t>
      </w:r>
    </w:p>
    <w:p w:rsidR="006330C1" w:rsidRDefault="00B54E49">
      <w:pPr>
        <w:pStyle w:val="2"/>
      </w:pPr>
      <w:r>
        <w:t xml:space="preserve">5.4. Стратегия развития дошкольной образовательной организации …44 </w:t>
      </w:r>
    </w:p>
    <w:p w:rsidR="006330C1" w:rsidRDefault="00B54E49">
      <w:pPr>
        <w:pStyle w:val="2"/>
      </w:pPr>
      <w:r>
        <w:t xml:space="preserve">5.5. Механизм реализации Программы развития ………………………...45 </w:t>
      </w:r>
    </w:p>
    <w:p w:rsidR="006330C1" w:rsidRDefault="00B54E49">
      <w:pPr>
        <w:pStyle w:val="1"/>
      </w:pPr>
      <w:r>
        <w:t xml:space="preserve">5.6.Критерии оценки эффективности и реализации Программы развития </w:t>
      </w:r>
    </w:p>
    <w:p w:rsidR="006330C1" w:rsidRDefault="00B54E49">
      <w:pPr>
        <w:pStyle w:val="1"/>
      </w:pPr>
      <w:r>
        <w:t xml:space="preserve">ДОУ………………………………………………………………………………46 </w:t>
      </w:r>
    </w:p>
    <w:p w:rsidR="006330C1" w:rsidRDefault="00B54E49">
      <w:pPr>
        <w:pStyle w:val="1"/>
      </w:pPr>
      <w:r>
        <w:t xml:space="preserve">6.  Основные направления Программы развития ДОУ……………...…...46 I этап (подготовительный) ……………………………………………………46 </w:t>
      </w:r>
    </w:p>
    <w:p w:rsidR="006330C1" w:rsidRDefault="00B54E49">
      <w:pPr>
        <w:pStyle w:val="1"/>
      </w:pPr>
      <w:r>
        <w:t>II этап (реализации) …………………………………………...………………48 III этап (обобщающий) ………………………………………………</w:t>
      </w:r>
      <w:proofErr w:type="gramStart"/>
      <w:r>
        <w:t>…….</w:t>
      </w:r>
      <w:proofErr w:type="gramEnd"/>
      <w:r>
        <w:t xml:space="preserve">….53 </w:t>
      </w:r>
    </w:p>
    <w:p w:rsidR="006330C1" w:rsidRDefault="00B54E49">
      <w:pPr>
        <w:pStyle w:val="1"/>
      </w:pPr>
      <w:r>
        <w:t>7.Ожидаемые результаты ………………………………………</w:t>
      </w:r>
      <w:proofErr w:type="gramStart"/>
      <w:r>
        <w:t>…….</w:t>
      </w:r>
      <w:proofErr w:type="gramEnd"/>
      <w:r>
        <w:t xml:space="preserve">….…...57 </w:t>
      </w:r>
    </w:p>
    <w:p w:rsidR="006330C1" w:rsidRDefault="00B54E49">
      <w:pPr>
        <w:pStyle w:val="1"/>
      </w:pPr>
      <w:r>
        <w:t xml:space="preserve">8.Экспертный </w:t>
      </w:r>
      <w:proofErr w:type="gramStart"/>
      <w:r>
        <w:t>лист  Программы</w:t>
      </w:r>
      <w:proofErr w:type="gramEnd"/>
      <w:r>
        <w:t xml:space="preserve"> развития ДОУ ………………….….…...57 </w:t>
      </w:r>
    </w:p>
    <w:p w:rsidR="006330C1" w:rsidRDefault="00B54E49">
      <w:pPr>
        <w:pStyle w:val="1"/>
      </w:pPr>
      <w:r>
        <w:t>9.Основные проекты по реализации программы развития</w:t>
      </w:r>
      <w:proofErr w:type="gramStart"/>
      <w:r>
        <w:t>…….</w:t>
      </w:r>
      <w:proofErr w:type="gramEnd"/>
      <w:r>
        <w:t xml:space="preserve">…..….…61 </w:t>
      </w:r>
    </w:p>
    <w:p w:rsidR="006330C1" w:rsidRDefault="00B54E49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124" w:line="240" w:lineRule="auto"/>
        <w:ind w:left="262" w:firstLine="0"/>
        <w:jc w:val="left"/>
      </w:pPr>
      <w:r>
        <w:t xml:space="preserve"> </w:t>
      </w:r>
    </w:p>
    <w:p w:rsidR="006330C1" w:rsidRDefault="00B54E49" w:rsidP="00A7546C">
      <w:pPr>
        <w:spacing w:after="114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lastRenderedPageBreak/>
        <w:t xml:space="preserve">1. Введение </w:t>
      </w:r>
    </w:p>
    <w:p w:rsidR="006330C1" w:rsidRDefault="00B54E49">
      <w:pPr>
        <w:ind w:left="247" w:right="495" w:firstLine="427"/>
      </w:pPr>
      <w:r>
        <w:t xml:space="preserve">    Процесс модернизации российского образования, построение единой и непрерывной его системы, включающей преемственные уровни образования от дошкольного до высшего, вносят коррективы в сложившуюся систему образования.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>
        <w:t>разноуровневой</w:t>
      </w:r>
      <w:proofErr w:type="spellEnd"/>
      <w:r>
        <w:t xml:space="preserve"> организацией, инновационной направленностью и постоянно расширяющимся потенциалом роста.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6330C1" w:rsidRDefault="00B54E49">
      <w:pPr>
        <w:ind w:left="247" w:right="496" w:firstLine="708"/>
      </w:pPr>
      <w:r>
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6330C1" w:rsidRDefault="00B54E49">
      <w:pPr>
        <w:ind w:left="247" w:firstLine="708"/>
      </w:pPr>
      <w:r>
        <w:t xml:space="preserve">В настоящее время введен Федеральный государственный образовательный стандарт дошкольного образования. </w:t>
      </w:r>
    </w:p>
    <w:p w:rsidR="006330C1" w:rsidRDefault="00B54E49">
      <w:pPr>
        <w:ind w:left="980"/>
      </w:pPr>
      <w:r>
        <w:t xml:space="preserve">Стандарт преследует следующие цели: </w:t>
      </w:r>
    </w:p>
    <w:p w:rsidR="006330C1" w:rsidRDefault="00B54E49">
      <w:pPr>
        <w:numPr>
          <w:ilvl w:val="0"/>
          <w:numId w:val="1"/>
        </w:numPr>
        <w:ind w:firstLine="566"/>
      </w:pPr>
      <w:proofErr w:type="gramStart"/>
      <w:r>
        <w:t>обеспечение</w:t>
      </w:r>
      <w:proofErr w:type="gramEnd"/>
      <w:r>
        <w:t xml:space="preserve"> государством равенства возможностей для каждого ребёнка в получении качественного дошкольного образования; </w:t>
      </w:r>
    </w:p>
    <w:p w:rsidR="006330C1" w:rsidRDefault="00B54E49">
      <w:pPr>
        <w:numPr>
          <w:ilvl w:val="0"/>
          <w:numId w:val="1"/>
        </w:numPr>
        <w:ind w:firstLine="566"/>
      </w:pPr>
      <w:proofErr w:type="gramStart"/>
      <w:r>
        <w:t>обеспечение</w:t>
      </w:r>
      <w:proofErr w:type="gramEnd"/>
      <w:r>
        <w:t xml:space="preserve">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6330C1" w:rsidRDefault="00B54E49">
      <w:pPr>
        <w:numPr>
          <w:ilvl w:val="0"/>
          <w:numId w:val="1"/>
        </w:numPr>
        <w:ind w:firstLine="566"/>
      </w:pPr>
      <w:proofErr w:type="gramStart"/>
      <w:r>
        <w:t>сохранение</w:t>
      </w:r>
      <w:proofErr w:type="gramEnd"/>
      <w:r>
        <w:t xml:space="preserve"> единства образовательного пространства Российской Федерации относительно уровня дошкольного образования. </w:t>
      </w:r>
    </w:p>
    <w:p w:rsidR="006330C1" w:rsidRDefault="00B54E49">
      <w:pPr>
        <w:ind w:left="247" w:right="496" w:firstLine="427"/>
      </w:pPr>
      <w:r>
        <w:t xml:space="preserve">Процесс развития существенно облегчает проектирование. Но только при наличии тщательно продуманного плана можно видеть перспективы деятельности, отслеживать результаты, выделять достижения и трудности. В Концепции долгосрочного социально-экономического развития РФ на период до 2020 года представлена современная модель образования, </w:t>
      </w:r>
      <w:r>
        <w:lastRenderedPageBreak/>
        <w:t xml:space="preserve">ориентированная на повышение качества образования. «Развивающемуся обществу нужны современно образованные, нравственные, предприимчивые люди, которые могут самостоятельно принимать ответственные к сотрудничеству, отличающиеся мобильностью, динамизмом, конструктивностью…». </w:t>
      </w:r>
    </w:p>
    <w:p w:rsidR="006330C1" w:rsidRDefault="00B54E49">
      <w:pPr>
        <w:ind w:left="247" w:right="494" w:firstLine="708"/>
      </w:pPr>
      <w:r>
        <w:t xml:space="preserve">Спектр проблем, стоящих перед современным педагогом, настолько широк, что от него требуется владение информационными технологиями, умение эффективно сотрудничать с другими людьми, полноценно использовать личностные ресурсы, готовность осуществлять собственную образовательную траекторию, обеспечивая успешность и конкурентоспособность. Поэтому подготовка специалистов в области дошкольного образования приобретает особую значимость. Сегодня востребован не просто воспитатель, а педагог – исследователь, педагог – психолог, педагог – технолог. Педагогам, работающим в условиях модернизации системы образования, предстоит творчески осмыслить новое содержание учебно-воспитательного материала, отыскать более эффективные пути, формы и методы трудового, нравственного, эстетического и физического воспитания. Овладение более высоким уровнем профессионального мастерства рассчитано на высокоразвитое профессиональное мышление, активизацию творческого потенциала педагога. Кроме того, проблема подготовки воспитателя ДОУ к педагогической деятельности, как к творческому процессу, приобретает в настоящее время особую значимость и остроту. </w:t>
      </w:r>
    </w:p>
    <w:p w:rsidR="006330C1" w:rsidRDefault="00B54E49">
      <w:pPr>
        <w:spacing w:after="60" w:line="236" w:lineRule="auto"/>
        <w:ind w:left="247" w:firstLine="566"/>
        <w:jc w:val="left"/>
      </w:pPr>
      <w:r>
        <w:t xml:space="preserve">    Период </w:t>
      </w:r>
      <w:r>
        <w:tab/>
        <w:t xml:space="preserve">до </w:t>
      </w:r>
      <w:r>
        <w:tab/>
        <w:t xml:space="preserve">2020 </w:t>
      </w:r>
      <w:r>
        <w:tab/>
        <w:t>года</w:t>
      </w:r>
      <w:r>
        <w:rPr>
          <w:color w:val="FF0000"/>
        </w:rPr>
        <w:t xml:space="preserve"> </w:t>
      </w:r>
      <w:r>
        <w:t xml:space="preserve">в </w:t>
      </w:r>
      <w:r>
        <w:tab/>
        <w:t xml:space="preserve">стратегии </w:t>
      </w:r>
      <w:r>
        <w:tab/>
        <w:t xml:space="preserve">развития </w:t>
      </w:r>
      <w:r>
        <w:tab/>
        <w:t xml:space="preserve">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образования. </w:t>
      </w:r>
    </w:p>
    <w:p w:rsidR="006330C1" w:rsidRDefault="00B54E49">
      <w:r>
        <w:t xml:space="preserve">      Программа </w:t>
      </w:r>
      <w:r w:rsidR="00E44167">
        <w:t>развития МБДОУ</w:t>
      </w:r>
      <w:r>
        <w:t xml:space="preserve"> № </w:t>
      </w:r>
      <w:r w:rsidR="00E44167">
        <w:t>93 на</w:t>
      </w:r>
      <w:r>
        <w:t xml:space="preserve"> 2020-2023 гг. является управленческим документом.  </w:t>
      </w:r>
    </w:p>
    <w:p w:rsidR="006330C1" w:rsidRDefault="00B54E49">
      <w:pPr>
        <w:ind w:left="247" w:firstLine="566"/>
      </w:pPr>
      <w:r>
        <w:t xml:space="preserve">  Специфика программы развития образовательного учреждения состоит в следующем: </w:t>
      </w:r>
    </w:p>
    <w:p w:rsidR="006330C1" w:rsidRDefault="00B54E49">
      <w:pPr>
        <w:numPr>
          <w:ilvl w:val="0"/>
          <w:numId w:val="2"/>
        </w:numPr>
        <w:ind w:right="499" w:firstLine="427"/>
      </w:pPr>
      <w:r>
        <w:t xml:space="preserve">Ориентация на потребности </w:t>
      </w:r>
      <w:r w:rsidR="00E44167">
        <w:t>социума: прежде</w:t>
      </w:r>
      <w:r>
        <w:t xml:space="preserve"> всего – государственная политика в области образования, запросы на содержание образования в детском саду, уровень материального достатка родителей, демографический состав населения, национальные и культурные традиции города. </w:t>
      </w:r>
    </w:p>
    <w:p w:rsidR="006330C1" w:rsidRDefault="00B54E49">
      <w:pPr>
        <w:numPr>
          <w:ilvl w:val="0"/>
          <w:numId w:val="2"/>
        </w:numPr>
        <w:ind w:right="499" w:firstLine="427"/>
      </w:pPr>
      <w:r>
        <w:t xml:space="preserve">Вариативность содержания образования с учётом индивидуальных возможностей и потребностей ребёнка, в том числе особенности здоровья детей. </w:t>
      </w:r>
    </w:p>
    <w:p w:rsidR="006330C1" w:rsidRDefault="00B54E49">
      <w:pPr>
        <w:numPr>
          <w:ilvl w:val="0"/>
          <w:numId w:val="2"/>
        </w:numPr>
        <w:ind w:right="499" w:firstLine="427"/>
      </w:pPr>
      <w:r>
        <w:t xml:space="preserve">Выбор режима развития – проектная деятельность, разработка и реализация программ по </w:t>
      </w:r>
      <w:r w:rsidR="00E44167">
        <w:t>узким направлениям</w:t>
      </w:r>
      <w:r>
        <w:t xml:space="preserve">. </w:t>
      </w:r>
    </w:p>
    <w:p w:rsidR="006330C1" w:rsidRDefault="00B54E49">
      <w:pPr>
        <w:numPr>
          <w:ilvl w:val="0"/>
          <w:numId w:val="2"/>
        </w:numPr>
        <w:ind w:right="499" w:firstLine="427"/>
      </w:pPr>
      <w:r>
        <w:lastRenderedPageBreak/>
        <w:t xml:space="preserve">Полноценное участие субъектов образовательного процесса в реализации программы, представление в ней прав и интересов детей. </w:t>
      </w:r>
    </w:p>
    <w:p w:rsidR="006330C1" w:rsidRDefault="00B54E49">
      <w:r>
        <w:t xml:space="preserve">Кроме того, программа развития должна иметь следующие качества: </w:t>
      </w:r>
    </w:p>
    <w:p w:rsidR="006330C1" w:rsidRDefault="00B54E49">
      <w:r>
        <w:rPr>
          <w:b/>
          <w:i/>
        </w:rPr>
        <w:t xml:space="preserve">      Актуальность</w:t>
      </w:r>
      <w:r>
        <w:rPr>
          <w:b/>
        </w:rPr>
        <w:t xml:space="preserve"> </w:t>
      </w:r>
      <w:r>
        <w:t xml:space="preserve">– ориентирование на решение наиболее значимых для </w:t>
      </w:r>
      <w:r w:rsidR="002C2D61">
        <w:t>ДОУ проблем</w:t>
      </w:r>
      <w:r>
        <w:t xml:space="preserve">. </w:t>
      </w:r>
    </w:p>
    <w:p w:rsidR="006330C1" w:rsidRDefault="00B54E49">
      <w:pPr>
        <w:ind w:left="247" w:right="500" w:firstLine="427"/>
      </w:pPr>
      <w:proofErr w:type="spellStart"/>
      <w:r>
        <w:rPr>
          <w:b/>
          <w:i/>
        </w:rPr>
        <w:t>Прогностичность</w:t>
      </w:r>
      <w:proofErr w:type="spellEnd"/>
      <w:r>
        <w:rPr>
          <w:i/>
        </w:rPr>
        <w:t xml:space="preserve"> - </w:t>
      </w:r>
      <w:r>
        <w:t xml:space="preserve"> отражение в своих целях и планируемых действиях не только сегодняшних, но и будущих требований к ДОУ и изменения условий его деятельности. </w:t>
      </w:r>
    </w:p>
    <w:p w:rsidR="006330C1" w:rsidRDefault="00B54E49">
      <w:pPr>
        <w:ind w:left="247" w:firstLine="427"/>
      </w:pPr>
      <w:r>
        <w:rPr>
          <w:b/>
          <w:i/>
        </w:rPr>
        <w:t>Рациональность</w:t>
      </w:r>
      <w:r>
        <w:t xml:space="preserve"> – определение целей и способов их достижения, позволяющих получить максимально </w:t>
      </w:r>
      <w:r w:rsidR="002C2D61">
        <w:t>полезный результат</w:t>
      </w:r>
      <w:r>
        <w:t xml:space="preserve">. </w:t>
      </w:r>
    </w:p>
    <w:p w:rsidR="006330C1" w:rsidRDefault="00B54E49">
      <w:pPr>
        <w:ind w:left="247" w:firstLine="427"/>
      </w:pPr>
      <w:r>
        <w:rPr>
          <w:b/>
          <w:i/>
        </w:rPr>
        <w:t>Реалистичность</w:t>
      </w:r>
      <w:r>
        <w:t xml:space="preserve"> – обеспечение соответствия </w:t>
      </w:r>
      <w:r w:rsidR="002C2D61">
        <w:t>между желаемым</w:t>
      </w:r>
      <w:r>
        <w:t xml:space="preserve"> и возможным. </w:t>
      </w:r>
    </w:p>
    <w:p w:rsidR="006330C1" w:rsidRDefault="00B54E49">
      <w:pPr>
        <w:ind w:left="247" w:firstLine="427"/>
      </w:pPr>
      <w:r>
        <w:rPr>
          <w:b/>
          <w:i/>
        </w:rPr>
        <w:t>Целостность</w:t>
      </w:r>
      <w:r>
        <w:t xml:space="preserve"> – полнота состава действий, необходимых для снижения поставленной цели, а так же их согласованность. </w:t>
      </w:r>
    </w:p>
    <w:p w:rsidR="006330C1" w:rsidRDefault="00B54E49">
      <w:pPr>
        <w:ind w:left="247" w:firstLine="427"/>
      </w:pPr>
      <w:r>
        <w:rPr>
          <w:b/>
          <w:i/>
        </w:rPr>
        <w:t>Контролируемость</w:t>
      </w:r>
      <w:r>
        <w:t xml:space="preserve"> – определение </w:t>
      </w:r>
      <w:r w:rsidR="002C2D61">
        <w:t>конечных и</w:t>
      </w:r>
      <w:r>
        <w:t xml:space="preserve"> </w:t>
      </w:r>
      <w:r w:rsidR="002C2D61">
        <w:t>промежуточных (</w:t>
      </w:r>
      <w:r>
        <w:t xml:space="preserve">ожидаемых) результатов. </w:t>
      </w:r>
    </w:p>
    <w:p w:rsidR="006330C1" w:rsidRDefault="00B54E49">
      <w:pPr>
        <w:ind w:left="247" w:right="498" w:firstLine="427"/>
      </w:pPr>
      <w:r>
        <w:rPr>
          <w:b/>
          <w:i/>
        </w:rPr>
        <w:t>Чувствительность</w:t>
      </w:r>
      <w:r>
        <w:rPr>
          <w:b/>
        </w:rPr>
        <w:t xml:space="preserve"> </w:t>
      </w:r>
      <w:r>
        <w:t xml:space="preserve">к сбоям – свойство программы своевременно обнаружить отклонения реального положения дел от предусмотренных, представляющих угрозу для достижения поставленных целей. </w:t>
      </w:r>
    </w:p>
    <w:p w:rsidR="006330C1" w:rsidRDefault="00B54E49">
      <w:pPr>
        <w:ind w:left="247" w:right="362" w:firstLine="427"/>
      </w:pPr>
      <w:r>
        <w:rPr>
          <w:b/>
          <w:i/>
        </w:rPr>
        <w:t>Детализация</w:t>
      </w:r>
      <w:r>
        <w:t xml:space="preserve"> – чем более детализирована программа, тем она проста в изучении и реализации. </w:t>
      </w:r>
    </w:p>
    <w:p w:rsidR="006330C1" w:rsidRDefault="00B54E49">
      <w:pPr>
        <w:ind w:left="247" w:right="501" w:firstLine="427"/>
      </w:pPr>
      <w:r>
        <w:t xml:space="preserve">Разрабатывая пути обновления педагогического процесса, учитывались тенденции социальных преобразований в городе, стране, запросы родителей, интересы детей, профессиональные возможности педагогов. </w:t>
      </w:r>
    </w:p>
    <w:p w:rsidR="006330C1" w:rsidRDefault="00B54E49">
      <w:pPr>
        <w:pStyle w:val="1"/>
      </w:pPr>
      <w:r>
        <w:t>Основное предназначение программы</w:t>
      </w:r>
      <w:r>
        <w:rPr>
          <w:b w:val="0"/>
        </w:rPr>
        <w:t xml:space="preserve"> </w:t>
      </w:r>
    </w:p>
    <w:p w:rsidR="006330C1" w:rsidRDefault="00B54E49">
      <w:pPr>
        <w:numPr>
          <w:ilvl w:val="0"/>
          <w:numId w:val="3"/>
        </w:numPr>
        <w:ind w:hanging="360"/>
      </w:pPr>
      <w: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 </w:t>
      </w:r>
    </w:p>
    <w:p w:rsidR="006330C1" w:rsidRDefault="00B54E49">
      <w:pPr>
        <w:numPr>
          <w:ilvl w:val="0"/>
          <w:numId w:val="3"/>
        </w:numPr>
        <w:ind w:hanging="360"/>
      </w:pPr>
      <w: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здоровья.  </w:t>
      </w:r>
    </w:p>
    <w:p w:rsidR="006330C1" w:rsidRDefault="00B54E49">
      <w:pPr>
        <w:numPr>
          <w:ilvl w:val="0"/>
          <w:numId w:val="3"/>
        </w:numPr>
        <w:ind w:hanging="360"/>
      </w:pPr>
      <w:r>
        <w:t xml:space="preserve">Определение направлений и содержания инновационной деятельности учреждения.  </w:t>
      </w:r>
    </w:p>
    <w:p w:rsidR="006330C1" w:rsidRDefault="00B54E49">
      <w:pPr>
        <w:numPr>
          <w:ilvl w:val="0"/>
          <w:numId w:val="3"/>
        </w:numPr>
        <w:ind w:hanging="360"/>
      </w:pPr>
      <w: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 </w:t>
      </w:r>
    </w:p>
    <w:p w:rsidR="006330C1" w:rsidRDefault="00B54E49">
      <w:pPr>
        <w:numPr>
          <w:ilvl w:val="0"/>
          <w:numId w:val="3"/>
        </w:numPr>
        <w:spacing w:after="120"/>
        <w:ind w:hanging="360"/>
      </w:pPr>
      <w: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 </w:t>
      </w:r>
    </w:p>
    <w:p w:rsidR="006330C1" w:rsidRDefault="00B54E49">
      <w:pPr>
        <w:spacing w:after="83" w:line="240" w:lineRule="auto"/>
        <w:ind w:left="262" w:firstLine="0"/>
        <w:jc w:val="left"/>
      </w:pPr>
      <w:r>
        <w:lastRenderedPageBreak/>
        <w:t xml:space="preserve"> </w:t>
      </w:r>
    </w:p>
    <w:p w:rsidR="006330C1" w:rsidRDefault="00B54E49" w:rsidP="002C2D61">
      <w:pPr>
        <w:ind w:left="247" w:right="497" w:firstLine="427"/>
      </w:pPr>
      <w:r>
        <w:t xml:space="preserve">Необходимость оказания дополнительных образовательных услуг так же предусмотрена в Программе, так </w:t>
      </w:r>
      <w:r w:rsidR="002C2D61">
        <w:t>как дети должны</w:t>
      </w:r>
      <w:r>
        <w:t xml:space="preserve"> быть вовлечены в различные виды деятельности, творческие занятия, спортивные мероприятия, в ходе которых они, накапливая эмоционально-чувственный </w:t>
      </w:r>
      <w:r w:rsidR="002C2D61">
        <w:t>опыт, учатся</w:t>
      </w:r>
      <w:r>
        <w:t xml:space="preserve">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 </w:t>
      </w:r>
    </w:p>
    <w:p w:rsidR="006330C1" w:rsidRDefault="00B54E49">
      <w:pPr>
        <w:ind w:left="247" w:right="495" w:firstLine="708"/>
      </w:pPr>
      <w:r>
        <w:t xml:space="preserve">Программа развития была спроектирована исходя из конкретного анализа исходного состояния детского сада, специфики контингента детей, потребности родителей воспитанников и неорганизованных детей в образовательных и иных услугах, а также с </w:t>
      </w:r>
      <w:r w:rsidR="002C2D61">
        <w:t>учетом рисков</w:t>
      </w:r>
      <w:r>
        <w:t xml:space="preserve">, </w:t>
      </w:r>
      <w:r w:rsidR="002C2D61">
        <w:t>возможных в</w:t>
      </w:r>
      <w:r>
        <w:t xml:space="preserve"> процессе реализации программы.   </w:t>
      </w:r>
    </w:p>
    <w:p w:rsidR="006330C1" w:rsidRDefault="00B54E49">
      <w:pPr>
        <w:spacing w:after="63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spacing w:after="167" w:line="240" w:lineRule="auto"/>
        <w:ind w:left="10" w:right="-15"/>
        <w:jc w:val="center"/>
      </w:pPr>
      <w:r>
        <w:rPr>
          <w:b/>
        </w:rPr>
        <w:t xml:space="preserve">2. </w:t>
      </w:r>
      <w:r w:rsidR="002C2D61">
        <w:rPr>
          <w:b/>
        </w:rPr>
        <w:t>Паспорт программы</w:t>
      </w:r>
      <w:r>
        <w:rPr>
          <w:b/>
        </w:rPr>
        <w:t xml:space="preserve"> развития </w:t>
      </w:r>
    </w:p>
    <w:tbl>
      <w:tblPr>
        <w:tblStyle w:val="TableGrid"/>
        <w:tblW w:w="9890" w:type="dxa"/>
        <w:tblInd w:w="154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93"/>
        <w:gridCol w:w="7797"/>
      </w:tblGrid>
      <w:tr w:rsidR="006330C1">
        <w:trPr>
          <w:trHeight w:val="9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Программа развития муниципального бюджетного дошкольного образовательного учреждения детского сада № 93 г. Твери на 2020-2023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</w:tr>
      <w:tr w:rsidR="006330C1">
        <w:trPr>
          <w:trHeight w:val="67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19" w:hanging="19"/>
              <w:jc w:val="center"/>
            </w:pPr>
            <w:r>
              <w:t xml:space="preserve">Основание для разработки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33"/>
              </w:numPr>
              <w:spacing w:after="55" w:line="233" w:lineRule="auto"/>
              <w:ind w:hanging="360"/>
            </w:pPr>
            <w:r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 </w:t>
            </w:r>
          </w:p>
          <w:p w:rsidR="006330C1" w:rsidRDefault="00B54E49" w:rsidP="00063D6A">
            <w:pPr>
              <w:numPr>
                <w:ilvl w:val="0"/>
                <w:numId w:val="33"/>
              </w:numPr>
              <w:spacing w:after="53" w:line="234" w:lineRule="auto"/>
              <w:ind w:hanging="360"/>
            </w:pPr>
            <w:r>
              <w:t xml:space="preserve">Приказ Министерства образования и науки Российской </w:t>
            </w:r>
            <w:r w:rsidR="002C2D61">
              <w:t>федерации от</w:t>
            </w:r>
            <w:r>
              <w:t xml:space="preserve"> 17 октября 2013 г. № 1155 </w:t>
            </w:r>
            <w:r w:rsidR="002C2D61">
              <w:t>«Об</w:t>
            </w:r>
            <w:r>
              <w:t xml:space="preserve"> утверждении федерального государственного образовательного стандарта дошкольного образования». </w:t>
            </w:r>
          </w:p>
          <w:p w:rsidR="006330C1" w:rsidRDefault="00B54E49" w:rsidP="00063D6A">
            <w:pPr>
              <w:numPr>
                <w:ilvl w:val="0"/>
                <w:numId w:val="33"/>
              </w:numPr>
              <w:spacing w:after="55" w:line="233" w:lineRule="auto"/>
              <w:ind w:hanging="360"/>
            </w:pPr>
            <w:r>
              <w:t xml:space="preserve">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 </w:t>
            </w:r>
          </w:p>
          <w:p w:rsidR="006330C1" w:rsidRDefault="00B54E49" w:rsidP="00063D6A">
            <w:pPr>
              <w:numPr>
                <w:ilvl w:val="0"/>
                <w:numId w:val="33"/>
              </w:numPr>
              <w:spacing w:after="48" w:line="240" w:lineRule="auto"/>
              <w:ind w:hanging="360"/>
            </w:pPr>
            <w:r>
              <w:t xml:space="preserve">План действий по модернизации общего образования на </w:t>
            </w:r>
          </w:p>
          <w:p w:rsidR="006330C1" w:rsidRDefault="00B54E49">
            <w:pPr>
              <w:spacing w:after="52" w:line="240" w:lineRule="auto"/>
              <w:ind w:left="0" w:right="4" w:firstLine="0"/>
              <w:jc w:val="right"/>
            </w:pPr>
            <w:r>
              <w:t xml:space="preserve">2011-2015 </w:t>
            </w:r>
            <w:r>
              <w:tab/>
              <w:t xml:space="preserve">годы, </w:t>
            </w:r>
            <w:r>
              <w:tab/>
              <w:t xml:space="preserve">утвержденный </w:t>
            </w:r>
            <w:r>
              <w:tab/>
              <w:t xml:space="preserve">Распоряжением </w:t>
            </w:r>
          </w:p>
          <w:p w:rsidR="006330C1" w:rsidRDefault="00B54E49">
            <w:pPr>
              <w:spacing w:after="54" w:line="240" w:lineRule="auto"/>
              <w:ind w:left="721" w:firstLine="0"/>
              <w:jc w:val="left"/>
            </w:pPr>
            <w:r>
              <w:t xml:space="preserve">Правительства РФ от 07.09.2010г. №150-р </w:t>
            </w:r>
          </w:p>
          <w:p w:rsidR="006330C1" w:rsidRDefault="00B54E49" w:rsidP="00063D6A">
            <w:pPr>
              <w:numPr>
                <w:ilvl w:val="0"/>
                <w:numId w:val="33"/>
              </w:numPr>
              <w:spacing w:after="55" w:line="234" w:lineRule="auto"/>
              <w:ind w:hanging="360"/>
            </w:pPr>
            <w:r>
              <w:t xml:space="preserve">Государственная программа РФ «Развитие образования на 2013-2020 годы», утвержденная Распоряжением Правительства от 15.05.2013г. №792-р. </w:t>
            </w:r>
          </w:p>
          <w:p w:rsidR="006330C1" w:rsidRDefault="00B54E49" w:rsidP="00063D6A">
            <w:pPr>
              <w:numPr>
                <w:ilvl w:val="0"/>
                <w:numId w:val="33"/>
              </w:numPr>
              <w:spacing w:after="0" w:line="276" w:lineRule="auto"/>
              <w:ind w:hanging="360"/>
            </w:pPr>
            <w:r>
              <w:t xml:space="preserve">Национальная стратегия действий в интересах детей на 2012-2017 годы от 01.06.2012г. №761. </w:t>
            </w:r>
          </w:p>
        </w:tc>
      </w:tr>
      <w:tr w:rsidR="006330C1">
        <w:trPr>
          <w:trHeight w:val="25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Назначение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Программа развития предназначена для определения перспективных направлений развития дошкольного образовательного учреждения на основе анализа работы </w:t>
            </w:r>
            <w:r w:rsidR="002C2D61">
              <w:t>МБДОУ за</w:t>
            </w:r>
            <w:r>
              <w:t xml:space="preserve"> предыдущий период. В ней отражены тенденции изменений, представлены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 </w:t>
            </w:r>
          </w:p>
        </w:tc>
      </w:tr>
      <w:tr w:rsidR="006330C1">
        <w:trPr>
          <w:trHeight w:val="9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Разработчик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721" w:right="770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Творческий коллектив педагогических работников </w:t>
            </w:r>
            <w:r w:rsidR="002C2D61">
              <w:t>муниципального дошкольного</w:t>
            </w:r>
            <w:r>
              <w:t xml:space="preserve"> образовательного учреждения детского сада № 93. </w:t>
            </w:r>
          </w:p>
        </w:tc>
      </w:tr>
      <w:tr w:rsidR="006330C1">
        <w:trPr>
          <w:trHeight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34"/>
              </w:numPr>
              <w:spacing w:after="54" w:line="233" w:lineRule="auto"/>
              <w:ind w:hanging="360"/>
              <w:jc w:val="left"/>
            </w:pPr>
            <w:r>
              <w:t xml:space="preserve">Временная творческая группа по проектированию Программы. </w:t>
            </w:r>
          </w:p>
          <w:p w:rsidR="006330C1" w:rsidRDefault="00B54E49" w:rsidP="00063D6A">
            <w:pPr>
              <w:numPr>
                <w:ilvl w:val="0"/>
                <w:numId w:val="34"/>
              </w:numPr>
              <w:spacing w:after="0" w:line="240" w:lineRule="auto"/>
              <w:ind w:hanging="360"/>
              <w:jc w:val="left"/>
            </w:pPr>
            <w:r>
              <w:t xml:space="preserve">Смирнова Е.В.  </w:t>
            </w:r>
            <w:r w:rsidR="002C2D61">
              <w:t>– заведующий</w:t>
            </w:r>
            <w:r>
              <w:t xml:space="preserve"> </w:t>
            </w:r>
            <w:r w:rsidR="002C2D61">
              <w:t>МБДОУ детский</w:t>
            </w:r>
            <w:r>
              <w:t xml:space="preserve"> сад № </w:t>
            </w:r>
          </w:p>
          <w:p w:rsidR="006330C1" w:rsidRDefault="00B54E49">
            <w:pPr>
              <w:spacing w:after="53" w:line="240" w:lineRule="auto"/>
              <w:ind w:left="721" w:firstLine="0"/>
              <w:jc w:val="left"/>
            </w:pPr>
            <w:r>
              <w:t xml:space="preserve">93,  </w:t>
            </w:r>
          </w:p>
          <w:p w:rsidR="006330C1" w:rsidRDefault="00B54E49" w:rsidP="00063D6A">
            <w:pPr>
              <w:numPr>
                <w:ilvl w:val="0"/>
                <w:numId w:val="34"/>
              </w:numPr>
              <w:spacing w:after="0" w:line="276" w:lineRule="auto"/>
              <w:ind w:hanging="360"/>
              <w:jc w:val="left"/>
            </w:pPr>
            <w:r>
              <w:t xml:space="preserve">Деткова Ю.А. – старший воспитатель. </w:t>
            </w:r>
          </w:p>
        </w:tc>
      </w:tr>
      <w:tr w:rsidR="006330C1">
        <w:trPr>
          <w:trHeight w:val="39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4" w:line="240" w:lineRule="auto"/>
              <w:ind w:left="55" w:firstLine="0"/>
              <w:jc w:val="left"/>
            </w:pPr>
            <w:r>
              <w:t xml:space="preserve">Основная цель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Программы развития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35"/>
              </w:numPr>
              <w:spacing w:after="73" w:line="233" w:lineRule="auto"/>
              <w:ind w:hanging="361"/>
            </w:pPr>
            <w:r>
              <w:t xml:space="preserve">Переход к новому качеству образования и воспитания детей в соответствии с ФГОС дошкольного образования. </w:t>
            </w:r>
          </w:p>
          <w:p w:rsidR="006330C1" w:rsidRDefault="00B54E49" w:rsidP="00063D6A">
            <w:pPr>
              <w:numPr>
                <w:ilvl w:val="0"/>
                <w:numId w:val="35"/>
              </w:numPr>
              <w:spacing w:after="56" w:line="233" w:lineRule="auto"/>
              <w:ind w:hanging="361"/>
            </w:pPr>
            <w:r>
              <w:t xml:space="preserve">Модернизация деятельности ДОУ в области сохранения, укрепления и формирования здоровья детей через создание условий, максимально обеспечивающих развитие и саморазвитие детей, а так же развитие их творческого потенциала на основе формирования психоэмоционального и физического благополучия. </w:t>
            </w:r>
          </w:p>
          <w:p w:rsidR="006330C1" w:rsidRDefault="00B54E49" w:rsidP="00063D6A">
            <w:pPr>
              <w:numPr>
                <w:ilvl w:val="0"/>
                <w:numId w:val="35"/>
              </w:numPr>
              <w:spacing w:after="0" w:line="276" w:lineRule="auto"/>
              <w:ind w:hanging="361"/>
            </w:pPr>
            <w:r>
              <w:t xml:space="preserve">Создание условий для социально-ориентированных форм работы с детьми, основанных на современных программах и технологиях, способствующих реализации воспитательных задач и социального заказа родителей. </w:t>
            </w:r>
          </w:p>
        </w:tc>
      </w:tr>
      <w:tr w:rsidR="006330C1">
        <w:trPr>
          <w:trHeight w:val="8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7" w:line="240" w:lineRule="auto"/>
              <w:ind w:left="0" w:firstLine="0"/>
              <w:jc w:val="center"/>
            </w:pPr>
            <w:r>
              <w:lastRenderedPageBreak/>
              <w:t xml:space="preserve">Задачи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Программы развития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2C2D61" w:rsidP="00063D6A">
            <w:pPr>
              <w:numPr>
                <w:ilvl w:val="0"/>
                <w:numId w:val="36"/>
              </w:numPr>
              <w:spacing w:after="73" w:line="234" w:lineRule="auto"/>
              <w:ind w:hanging="361"/>
              <w:jc w:val="left"/>
            </w:pPr>
            <w:r>
              <w:t xml:space="preserve">Совершенствование </w:t>
            </w:r>
            <w:proofErr w:type="spellStart"/>
            <w:r>
              <w:t>психолого</w:t>
            </w:r>
            <w:proofErr w:type="spellEnd"/>
            <w:r w:rsidR="00B54E49">
              <w:t xml:space="preserve"> - педагогических, кадровых, материально-технических и финансовых условий программного обеспечения.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3" w:line="234" w:lineRule="auto"/>
              <w:ind w:hanging="361"/>
              <w:jc w:val="left"/>
            </w:pPr>
            <w:r>
              <w:t xml:space="preserve">Организация деятельности по повышению технологической культуры педагогов и формирование ключевых компетенций дошкольников в условиях интеграции семьи и ДОУ в соответствии с ФГОС ДО.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3" w:line="234" w:lineRule="auto"/>
              <w:ind w:hanging="361"/>
              <w:jc w:val="left"/>
            </w:pPr>
            <w:r>
              <w:t xml:space="preserve">Совершенствование педагогического мастерства, использование передовых методик и технологий обучения и воспитания детей.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3" w:line="233" w:lineRule="auto"/>
              <w:ind w:hanging="361"/>
              <w:jc w:val="left"/>
            </w:pPr>
            <w:r>
              <w:t xml:space="preserve">Разработка методического обеспечения для физического, художественно-эстетического, духовно-нравственного развития, а также развитие навыков социальной адаптации и стратегий </w:t>
            </w:r>
            <w:proofErr w:type="spellStart"/>
            <w:r>
              <w:t>здоровьесохранного</w:t>
            </w:r>
            <w:proofErr w:type="spellEnd"/>
            <w:r>
              <w:t xml:space="preserve"> поведения воспитанников ДОУ.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3" w:line="234" w:lineRule="auto"/>
              <w:ind w:hanging="361"/>
              <w:jc w:val="left"/>
            </w:pPr>
            <w:r>
              <w:t xml:space="preserve">Расширение и совершенствование образовательных услуг, ориентированных на возраст и уровень развития детей, формирование навыков ЗОЖ.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4" w:line="235" w:lineRule="auto"/>
              <w:ind w:hanging="361"/>
              <w:jc w:val="left"/>
            </w:pPr>
            <w:r>
              <w:t xml:space="preserve">Развитие эффективной управленческой системы в ДОУ, обеспечивающей реализацию Программы развития.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5" w:line="233" w:lineRule="auto"/>
              <w:ind w:hanging="361"/>
              <w:jc w:val="left"/>
            </w:pPr>
            <w:r>
              <w:t xml:space="preserve">Совершенствование образовательного процесса на основе реализации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подхода к отбору содержания и технологий обучения.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73" w:line="233" w:lineRule="auto"/>
              <w:ind w:hanging="361"/>
              <w:jc w:val="left"/>
            </w:pPr>
            <w:r>
              <w:t xml:space="preserve">Оптимизация режимов жизнедеятельности с учётом возрастных особенностей детей. </w:t>
            </w:r>
          </w:p>
          <w:p w:rsidR="006330C1" w:rsidRDefault="00B54E49" w:rsidP="00063D6A">
            <w:pPr>
              <w:numPr>
                <w:ilvl w:val="0"/>
                <w:numId w:val="36"/>
              </w:numPr>
              <w:spacing w:after="0" w:line="276" w:lineRule="auto"/>
              <w:ind w:hanging="361"/>
              <w:jc w:val="left"/>
            </w:pPr>
            <w:r>
              <w:t xml:space="preserve">Формирование культуры здорового образа жизни у всех участников образовательного процесса. </w:t>
            </w:r>
          </w:p>
        </w:tc>
      </w:tr>
      <w:tr w:rsidR="006330C1">
        <w:trPr>
          <w:trHeight w:val="20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37"/>
              </w:numPr>
              <w:spacing w:after="74" w:line="233" w:lineRule="auto"/>
              <w:ind w:hanging="361"/>
              <w:jc w:val="left"/>
            </w:pPr>
            <w:r>
              <w:t xml:space="preserve">Совершенствование форм психолого-педагогического сопровождения всех участников образовательного процесса. </w:t>
            </w:r>
          </w:p>
          <w:p w:rsidR="006330C1" w:rsidRDefault="00B54E49" w:rsidP="00063D6A">
            <w:pPr>
              <w:numPr>
                <w:ilvl w:val="0"/>
                <w:numId w:val="37"/>
              </w:numPr>
              <w:spacing w:after="73" w:line="240" w:lineRule="auto"/>
              <w:ind w:hanging="361"/>
              <w:jc w:val="left"/>
            </w:pPr>
            <w:r>
              <w:t xml:space="preserve">Снижение уровня заболеваемости детей. </w:t>
            </w:r>
          </w:p>
          <w:p w:rsidR="006330C1" w:rsidRDefault="00B54E49" w:rsidP="00063D6A">
            <w:pPr>
              <w:numPr>
                <w:ilvl w:val="0"/>
                <w:numId w:val="37"/>
              </w:numPr>
              <w:spacing w:after="0" w:line="276" w:lineRule="auto"/>
              <w:ind w:hanging="361"/>
              <w:jc w:val="left"/>
            </w:pPr>
            <w:r>
              <w:t xml:space="preserve">Совершенствование взаимодействия с семьёй, использование активных форм сотрудничества. </w:t>
            </w:r>
          </w:p>
        </w:tc>
      </w:tr>
      <w:tr w:rsidR="006330C1">
        <w:trPr>
          <w:trHeight w:val="3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Сроки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64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реализации</w:t>
            </w:r>
            <w:proofErr w:type="gramEnd"/>
            <w:r>
              <w:t xml:space="preserve"> программы 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3791" w:right="1895" w:hanging="3791"/>
              <w:jc w:val="left"/>
            </w:pPr>
            <w:r>
              <w:t xml:space="preserve">Программа реализуется в период 2020-2023 </w:t>
            </w:r>
            <w:proofErr w:type="spellStart"/>
            <w:r>
              <w:t>г.г</w:t>
            </w:r>
            <w:proofErr w:type="spellEnd"/>
            <w:r>
              <w:t xml:space="preserve">.  </w:t>
            </w:r>
          </w:p>
        </w:tc>
      </w:tr>
      <w:tr w:rsidR="006330C1">
        <w:trPr>
          <w:trHeight w:val="9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26"/>
              <w:jc w:val="center"/>
            </w:pPr>
            <w:r>
              <w:t xml:space="preserve">Этапы реализации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38"/>
              </w:numPr>
              <w:spacing w:after="50" w:line="240" w:lineRule="auto"/>
              <w:ind w:hanging="351"/>
              <w:jc w:val="left"/>
            </w:pPr>
            <w:proofErr w:type="gramStart"/>
            <w:r>
              <w:t>этап</w:t>
            </w:r>
            <w:proofErr w:type="gramEnd"/>
            <w:r>
              <w:t xml:space="preserve"> - Организационно -подготовительный 2020-2021 г. г. </w:t>
            </w:r>
          </w:p>
          <w:p w:rsidR="006330C1" w:rsidRDefault="00B54E49" w:rsidP="00063D6A">
            <w:pPr>
              <w:numPr>
                <w:ilvl w:val="0"/>
                <w:numId w:val="38"/>
              </w:numPr>
              <w:spacing w:after="48" w:line="240" w:lineRule="auto"/>
              <w:ind w:hanging="351"/>
              <w:jc w:val="left"/>
            </w:pPr>
            <w:proofErr w:type="gramStart"/>
            <w:r>
              <w:t>этап</w:t>
            </w:r>
            <w:proofErr w:type="gramEnd"/>
            <w:r>
              <w:t xml:space="preserve"> - Практический основной (реализация) 2021-2023 г. г. </w:t>
            </w:r>
          </w:p>
          <w:p w:rsidR="006330C1" w:rsidRDefault="00B54E49" w:rsidP="00063D6A">
            <w:pPr>
              <w:numPr>
                <w:ilvl w:val="0"/>
                <w:numId w:val="38"/>
              </w:numPr>
              <w:spacing w:after="0" w:line="276" w:lineRule="auto"/>
              <w:ind w:hanging="351"/>
              <w:jc w:val="left"/>
            </w:pPr>
            <w:proofErr w:type="gramStart"/>
            <w:r>
              <w:t>этап</w:t>
            </w:r>
            <w:proofErr w:type="gramEnd"/>
            <w:r>
              <w:t xml:space="preserve">- Заключительный (оценочный) 2022- 2023 г. </w:t>
            </w:r>
          </w:p>
        </w:tc>
      </w:tr>
      <w:tr w:rsidR="006330C1">
        <w:trPr>
          <w:trHeight w:val="33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5" w:line="240" w:lineRule="auto"/>
              <w:ind w:left="0" w:firstLine="0"/>
              <w:jc w:val="left"/>
            </w:pPr>
            <w:r>
              <w:lastRenderedPageBreak/>
              <w:t xml:space="preserve">I этап </w:t>
            </w:r>
          </w:p>
          <w:p w:rsidR="006330C1" w:rsidRDefault="00B54E49">
            <w:pPr>
              <w:spacing w:after="37" w:line="240" w:lineRule="auto"/>
              <w:ind w:left="0" w:firstLine="0"/>
            </w:pPr>
            <w:proofErr w:type="spellStart"/>
            <w:r>
              <w:t>Организационн</w:t>
            </w:r>
            <w:proofErr w:type="spellEnd"/>
          </w:p>
          <w:p w:rsidR="006330C1" w:rsidRDefault="00B54E49">
            <w:pPr>
              <w:spacing w:after="57" w:line="240" w:lineRule="auto"/>
              <w:ind w:left="0" w:firstLine="0"/>
              <w:jc w:val="left"/>
            </w:pPr>
            <w:proofErr w:type="gramStart"/>
            <w:r>
              <w:t>о</w:t>
            </w:r>
            <w:proofErr w:type="gramEnd"/>
            <w:r>
              <w:t xml:space="preserve"> -</w:t>
            </w:r>
          </w:p>
          <w:p w:rsidR="006330C1" w:rsidRDefault="00B54E49">
            <w:pPr>
              <w:spacing w:after="31" w:line="233" w:lineRule="auto"/>
              <w:ind w:left="0" w:firstLine="0"/>
              <w:jc w:val="left"/>
            </w:pPr>
            <w:proofErr w:type="gramStart"/>
            <w:r>
              <w:t>подготовитель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2020-2021 г. г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4" w:line="233" w:lineRule="auto"/>
              <w:ind w:left="0" w:right="3544" w:firstLine="0"/>
              <w:jc w:val="left"/>
            </w:pPr>
            <w:r>
              <w:rPr>
                <w:b/>
              </w:rPr>
              <w:t>I этап</w:t>
            </w:r>
            <w:r>
              <w:t xml:space="preserve"> (подготовительный) январь 2019г. – август 2020г. </w:t>
            </w:r>
          </w:p>
          <w:p w:rsidR="006330C1" w:rsidRDefault="00B54E49">
            <w:pPr>
              <w:spacing w:after="52" w:line="234" w:lineRule="auto"/>
              <w:ind w:left="0" w:firstLine="0"/>
              <w:jc w:val="left"/>
            </w:pPr>
            <w:r>
              <w:rPr>
                <w:i/>
              </w:rPr>
              <w:t>Цель:</w:t>
            </w:r>
            <w:r>
              <w:t xml:space="preserve"> Подготовить ресурсы для реализации Программы развития. </w:t>
            </w:r>
            <w:r>
              <w:rPr>
                <w:b/>
                <w:i/>
              </w:rPr>
              <w:t xml:space="preserve"> </w:t>
            </w:r>
            <w:r>
              <w:t xml:space="preserve">Переход на новые образовательные стандарты Целевые ориентиры:  </w:t>
            </w:r>
          </w:p>
          <w:p w:rsidR="006330C1" w:rsidRDefault="00B54E49" w:rsidP="00063D6A">
            <w:pPr>
              <w:numPr>
                <w:ilvl w:val="0"/>
                <w:numId w:val="39"/>
              </w:numPr>
              <w:spacing w:after="53" w:line="240" w:lineRule="auto"/>
              <w:ind w:hanging="360"/>
              <w:jc w:val="left"/>
            </w:pPr>
            <w:r>
              <w:t xml:space="preserve">Внедрение ФГОС дошкольного образования. </w:t>
            </w:r>
          </w:p>
          <w:p w:rsidR="006330C1" w:rsidRDefault="00B54E49" w:rsidP="00063D6A">
            <w:pPr>
              <w:numPr>
                <w:ilvl w:val="0"/>
                <w:numId w:val="39"/>
              </w:numPr>
              <w:spacing w:after="52" w:line="233" w:lineRule="auto"/>
              <w:ind w:hanging="360"/>
              <w:jc w:val="left"/>
            </w:pPr>
            <w:r>
              <w:t xml:space="preserve">Повышение </w:t>
            </w:r>
            <w:r>
              <w:tab/>
              <w:t xml:space="preserve">профессиональной </w:t>
            </w:r>
            <w:r>
              <w:tab/>
              <w:t xml:space="preserve">компетентности педагогов. </w:t>
            </w:r>
          </w:p>
          <w:p w:rsidR="006330C1" w:rsidRDefault="00B54E49" w:rsidP="00063D6A">
            <w:pPr>
              <w:numPr>
                <w:ilvl w:val="0"/>
                <w:numId w:val="39"/>
              </w:numPr>
              <w:spacing w:after="0" w:line="276" w:lineRule="auto"/>
              <w:ind w:hanging="360"/>
              <w:jc w:val="left"/>
            </w:pPr>
            <w:r>
              <w:t xml:space="preserve">Развитие </w:t>
            </w:r>
            <w:r>
              <w:tab/>
              <w:t xml:space="preserve">материально-технических </w:t>
            </w:r>
            <w:r>
              <w:tab/>
              <w:t xml:space="preserve">условий </w:t>
            </w:r>
            <w:r>
              <w:tab/>
              <w:t xml:space="preserve">для введения ФГОС. </w:t>
            </w:r>
          </w:p>
        </w:tc>
      </w:tr>
      <w:tr w:rsidR="006330C1">
        <w:trPr>
          <w:trHeight w:val="56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4" w:line="240" w:lineRule="auto"/>
              <w:ind w:left="0" w:firstLine="0"/>
              <w:jc w:val="left"/>
            </w:pPr>
            <w:r>
              <w:t xml:space="preserve">II этап </w:t>
            </w:r>
          </w:p>
          <w:p w:rsidR="006330C1" w:rsidRDefault="00B54E49">
            <w:pPr>
              <w:spacing w:after="31" w:line="233" w:lineRule="auto"/>
              <w:ind w:left="0" w:firstLine="0"/>
              <w:jc w:val="left"/>
            </w:pPr>
            <w:r>
              <w:t xml:space="preserve">Практический основной (реализация) </w:t>
            </w:r>
          </w:p>
          <w:p w:rsidR="006330C1" w:rsidRDefault="00B54E49">
            <w:pPr>
              <w:spacing w:after="1" w:line="240" w:lineRule="auto"/>
              <w:ind w:left="0" w:firstLine="0"/>
              <w:jc w:val="left"/>
            </w:pPr>
            <w:r>
              <w:t xml:space="preserve">2021-2023 г. г. </w:t>
            </w:r>
          </w:p>
          <w:p w:rsidR="006330C1" w:rsidRDefault="00B54E4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174" w:line="233" w:lineRule="auto"/>
              <w:ind w:left="0" w:right="3672" w:firstLine="0"/>
              <w:jc w:val="left"/>
            </w:pPr>
            <w:r>
              <w:rPr>
                <w:b/>
              </w:rPr>
              <w:t>II этап</w:t>
            </w:r>
            <w:r>
              <w:t xml:space="preserve"> (реализации) сентябрь 2020г. – декабрь 2023г. </w:t>
            </w:r>
          </w:p>
          <w:p w:rsidR="006330C1" w:rsidRDefault="00B54E49">
            <w:pPr>
              <w:spacing w:after="185" w:line="240" w:lineRule="auto"/>
              <w:ind w:left="0" w:firstLine="0"/>
              <w:jc w:val="center"/>
            </w:pPr>
            <w:r>
              <w:rPr>
                <w:i/>
              </w:rPr>
              <w:t>Цель:</w:t>
            </w:r>
            <w:r>
              <w:rPr>
                <w:b/>
                <w:i/>
              </w:rPr>
              <w:t xml:space="preserve"> </w:t>
            </w:r>
            <w:r>
              <w:t>практическая реализация Программы развития</w:t>
            </w:r>
            <w:r>
              <w:rPr>
                <w:b/>
                <w:i/>
              </w:rPr>
              <w:t xml:space="preserve"> </w:t>
            </w:r>
          </w:p>
          <w:p w:rsidR="006330C1" w:rsidRDefault="00B54E49">
            <w:pPr>
              <w:spacing w:after="49" w:line="231" w:lineRule="auto"/>
              <w:ind w:left="0" w:firstLine="567"/>
            </w:pPr>
            <w:r>
              <w:rPr>
                <w:b/>
                <w:i/>
              </w:rPr>
              <w:t xml:space="preserve">Сохранение и укрепление здоровья воспитанников </w:t>
            </w:r>
            <w:r>
              <w:rPr>
                <w:b/>
                <w:u w:val="single" w:color="000000"/>
              </w:rPr>
              <w:t>Целевые ориентиры:</w:t>
            </w:r>
            <w:r>
              <w:rPr>
                <w:b/>
              </w:rPr>
              <w:t xml:space="preserve"> </w:t>
            </w:r>
          </w:p>
          <w:p w:rsidR="006330C1" w:rsidRDefault="00B54E49" w:rsidP="00063D6A">
            <w:pPr>
              <w:numPr>
                <w:ilvl w:val="0"/>
                <w:numId w:val="40"/>
              </w:numPr>
              <w:spacing w:after="53" w:line="233" w:lineRule="auto"/>
              <w:ind w:right="3" w:hanging="360"/>
              <w:jc w:val="left"/>
            </w:pPr>
            <w:r>
              <w:t>Психолого-</w:t>
            </w:r>
            <w:proofErr w:type="spellStart"/>
            <w:r>
              <w:t>медико</w:t>
            </w:r>
            <w:proofErr w:type="spellEnd"/>
            <w:r>
              <w:t xml:space="preserve"> -педагогическое </w:t>
            </w:r>
            <w:r w:rsidR="002C2D61">
              <w:t>сопровождение воспитанников</w:t>
            </w:r>
            <w:r>
              <w:t xml:space="preserve">. </w:t>
            </w:r>
          </w:p>
          <w:p w:rsidR="006330C1" w:rsidRDefault="00B54E49" w:rsidP="00063D6A">
            <w:pPr>
              <w:numPr>
                <w:ilvl w:val="0"/>
                <w:numId w:val="40"/>
              </w:numPr>
              <w:spacing w:after="53" w:line="233" w:lineRule="auto"/>
              <w:ind w:right="3" w:hanging="360"/>
              <w:jc w:val="left"/>
            </w:pPr>
            <w:r>
              <w:t xml:space="preserve">Внедрение </w:t>
            </w:r>
            <w:r>
              <w:tab/>
              <w:t xml:space="preserve">современных </w:t>
            </w:r>
            <w:r>
              <w:tab/>
              <w:t xml:space="preserve">технологий </w:t>
            </w:r>
            <w:r>
              <w:tab/>
              <w:t xml:space="preserve">в </w:t>
            </w:r>
            <w:r>
              <w:tab/>
              <w:t xml:space="preserve">структуру лечебно-оздоровительной </w:t>
            </w:r>
            <w:r>
              <w:tab/>
              <w:t xml:space="preserve">и </w:t>
            </w:r>
            <w:r>
              <w:tab/>
              <w:t>образовательно</w:t>
            </w:r>
            <w:r w:rsidR="002C2D61">
              <w:t>-</w:t>
            </w:r>
            <w:r>
              <w:t xml:space="preserve">воспитательной модели ДОУ. </w:t>
            </w:r>
          </w:p>
          <w:p w:rsidR="006330C1" w:rsidRDefault="00B54E49" w:rsidP="00063D6A">
            <w:pPr>
              <w:numPr>
                <w:ilvl w:val="0"/>
                <w:numId w:val="40"/>
              </w:numPr>
              <w:spacing w:after="174" w:line="234" w:lineRule="auto"/>
              <w:ind w:right="3" w:hanging="360"/>
              <w:jc w:val="left"/>
            </w:pPr>
            <w:r>
              <w:t xml:space="preserve">Повышение </w:t>
            </w:r>
            <w:proofErr w:type="spellStart"/>
            <w:r>
              <w:t>валеологической</w:t>
            </w:r>
            <w:proofErr w:type="spellEnd"/>
            <w:r>
              <w:t xml:space="preserve">, </w:t>
            </w:r>
            <w:proofErr w:type="spellStart"/>
            <w:r>
              <w:t>медико</w:t>
            </w:r>
            <w:proofErr w:type="spellEnd"/>
            <w:r>
              <w:t>–</w:t>
            </w:r>
            <w:proofErr w:type="spellStart"/>
            <w:r>
              <w:t>психолго</w:t>
            </w:r>
            <w:proofErr w:type="spellEnd"/>
            <w:r>
              <w:t xml:space="preserve">– </w:t>
            </w:r>
            <w:r w:rsidR="002C2D61">
              <w:t>педагогической компетентности</w:t>
            </w:r>
            <w:r>
              <w:t xml:space="preserve"> всех участников образовательного процесса. </w:t>
            </w:r>
          </w:p>
          <w:p w:rsidR="006330C1" w:rsidRDefault="00B54E49" w:rsidP="00063D6A">
            <w:pPr>
              <w:numPr>
                <w:ilvl w:val="0"/>
                <w:numId w:val="40"/>
              </w:numPr>
              <w:spacing w:after="0" w:line="276" w:lineRule="auto"/>
              <w:ind w:right="3" w:hanging="360"/>
              <w:jc w:val="left"/>
            </w:pPr>
            <w:r>
              <w:t xml:space="preserve">Обеспечение возможности самореализации личности воспитанников, создание условий для успешной социализации и гражданского становления </w:t>
            </w:r>
            <w:r w:rsidR="002C2D61">
              <w:t>личности</w:t>
            </w:r>
            <w:r w:rsidR="002C2D61"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2C2D61" w:rsidTr="002C2D61">
        <w:trPr>
          <w:trHeight w:val="45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D61" w:rsidRDefault="002C2D61">
            <w:pPr>
              <w:spacing w:after="54" w:line="240" w:lineRule="auto"/>
              <w:ind w:left="0" w:firstLine="0"/>
              <w:jc w:val="left"/>
            </w:pPr>
            <w:r>
              <w:t xml:space="preserve">III этап </w:t>
            </w:r>
          </w:p>
          <w:p w:rsidR="002C2D61" w:rsidRDefault="002C2D61">
            <w:pPr>
              <w:spacing w:after="52" w:line="233" w:lineRule="auto"/>
              <w:ind w:left="0" w:firstLine="0"/>
              <w:jc w:val="left"/>
            </w:pPr>
            <w:proofErr w:type="spellStart"/>
            <w:r>
              <w:t>Заключительн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2C2D61" w:rsidRDefault="002C2D61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gramStart"/>
            <w:r>
              <w:t>оценочный</w:t>
            </w:r>
            <w:proofErr w:type="gramEnd"/>
            <w:r>
              <w:t xml:space="preserve">) </w:t>
            </w:r>
          </w:p>
          <w:p w:rsidR="002C2D61" w:rsidRDefault="002C2D61">
            <w:pPr>
              <w:spacing w:after="0" w:line="240" w:lineRule="auto"/>
              <w:ind w:left="0" w:firstLine="0"/>
              <w:jc w:val="left"/>
            </w:pPr>
            <w:r>
              <w:t xml:space="preserve">2022-2023 г. г. </w:t>
            </w:r>
          </w:p>
          <w:p w:rsidR="002C2D61" w:rsidRDefault="002C2D6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2C2D61" w:rsidRDefault="002C2D61" w:rsidP="002C2D61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D61" w:rsidRDefault="002C2D61">
            <w:pPr>
              <w:spacing w:after="53" w:line="233" w:lineRule="auto"/>
              <w:ind w:left="0" w:right="2641" w:firstLine="0"/>
              <w:jc w:val="left"/>
            </w:pPr>
            <w:r>
              <w:rPr>
                <w:b/>
              </w:rPr>
              <w:t>III этап</w:t>
            </w:r>
            <w:r>
              <w:t xml:space="preserve"> (обобщающий) сентябрь-декабрь 2022 г. </w:t>
            </w:r>
          </w:p>
          <w:p w:rsidR="002C2D61" w:rsidRDefault="002C2D61">
            <w:pPr>
              <w:spacing w:after="0" w:line="276" w:lineRule="auto"/>
              <w:ind w:left="0" w:firstLine="0"/>
            </w:pPr>
            <w:r>
              <w:rPr>
                <w:i/>
              </w:rPr>
              <w:t>Цель:</w:t>
            </w:r>
            <w:r>
              <w:t xml:space="preserve"> выявление соответствия полученных результатов по основным направлениям развития ДОУ поставленным целям и </w:t>
            </w:r>
          </w:p>
          <w:p w:rsidR="002C2D61" w:rsidRDefault="002C2D61">
            <w:pPr>
              <w:spacing w:after="46" w:line="238" w:lineRule="auto"/>
              <w:ind w:left="0" w:right="5699" w:firstLine="0"/>
              <w:jc w:val="left"/>
            </w:pPr>
            <w:proofErr w:type="gramStart"/>
            <w:r>
              <w:t>задачам</w:t>
            </w:r>
            <w:proofErr w:type="gramEnd"/>
            <w:r>
              <w:t xml:space="preserve">. </w:t>
            </w:r>
            <w:r>
              <w:rPr>
                <w:b/>
                <w:i/>
              </w:rPr>
              <w:t xml:space="preserve">Задачи этапа:  </w:t>
            </w:r>
          </w:p>
          <w:p w:rsidR="002C2D61" w:rsidRDefault="002C2D61" w:rsidP="00063D6A">
            <w:pPr>
              <w:numPr>
                <w:ilvl w:val="0"/>
                <w:numId w:val="41"/>
              </w:numPr>
              <w:spacing w:after="53" w:line="233" w:lineRule="auto"/>
              <w:ind w:hanging="360"/>
              <w:jc w:val="left"/>
            </w:pPr>
            <w:proofErr w:type="gramStart"/>
            <w:r>
              <w:t>провести</w:t>
            </w:r>
            <w:proofErr w:type="gramEnd"/>
            <w:r>
              <w:t xml:space="preserve"> анализ результатов реализации Программы развития, оценить её эффективность;</w:t>
            </w:r>
            <w:r>
              <w:rPr>
                <w:b/>
                <w:i/>
              </w:rPr>
              <w:t xml:space="preserve"> </w:t>
            </w:r>
          </w:p>
          <w:p w:rsidR="002C2D61" w:rsidRDefault="002C2D61" w:rsidP="00063D6A">
            <w:pPr>
              <w:numPr>
                <w:ilvl w:val="0"/>
                <w:numId w:val="41"/>
              </w:numPr>
              <w:spacing w:after="53" w:line="234" w:lineRule="auto"/>
              <w:ind w:hanging="360"/>
              <w:jc w:val="left"/>
            </w:pPr>
            <w:proofErr w:type="gramStart"/>
            <w:r>
              <w:t>представить</w:t>
            </w:r>
            <w:proofErr w:type="gramEnd"/>
            <w:r>
              <w:t xml:space="preserve"> аналитические материалы на педсовете ДОУ, общем родительском собрании, разместить на сайт ДОУ; </w:t>
            </w:r>
          </w:p>
          <w:p w:rsidR="002C2D61" w:rsidRDefault="002C2D61" w:rsidP="00063D6A">
            <w:pPr>
              <w:numPr>
                <w:ilvl w:val="0"/>
                <w:numId w:val="41"/>
              </w:numPr>
              <w:spacing w:after="0" w:line="276" w:lineRule="auto"/>
              <w:ind w:hanging="360"/>
              <w:jc w:val="left"/>
            </w:pPr>
            <w:proofErr w:type="gramStart"/>
            <w:r>
              <w:t>определить</w:t>
            </w:r>
            <w:proofErr w:type="gramEnd"/>
            <w:r>
              <w:t xml:space="preserve"> новые проблемы для разработки новой Программы развития </w:t>
            </w:r>
          </w:p>
        </w:tc>
      </w:tr>
      <w:tr w:rsidR="006330C1">
        <w:trPr>
          <w:trHeight w:val="12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Финансовое обеспечение программы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42"/>
              </w:numPr>
              <w:spacing w:after="53" w:line="240" w:lineRule="auto"/>
              <w:ind w:hanging="360"/>
              <w:jc w:val="left"/>
            </w:pPr>
            <w:r>
              <w:t xml:space="preserve">Бюджетные средства </w:t>
            </w:r>
          </w:p>
          <w:p w:rsidR="006330C1" w:rsidRDefault="00B54E49" w:rsidP="00063D6A">
            <w:pPr>
              <w:numPr>
                <w:ilvl w:val="0"/>
                <w:numId w:val="42"/>
              </w:numPr>
              <w:spacing w:after="56" w:line="240" w:lineRule="auto"/>
              <w:ind w:hanging="360"/>
              <w:jc w:val="left"/>
            </w:pPr>
            <w:r>
              <w:t xml:space="preserve">Внебюджетные средства.  </w:t>
            </w:r>
          </w:p>
          <w:p w:rsidR="006330C1" w:rsidRDefault="00B54E49" w:rsidP="00063D6A">
            <w:pPr>
              <w:numPr>
                <w:ilvl w:val="0"/>
                <w:numId w:val="42"/>
              </w:numPr>
              <w:spacing w:after="54" w:line="240" w:lineRule="auto"/>
              <w:ind w:hanging="360"/>
              <w:jc w:val="left"/>
            </w:pPr>
            <w:r>
              <w:t xml:space="preserve">Благотворительность.  </w:t>
            </w:r>
          </w:p>
          <w:p w:rsidR="006330C1" w:rsidRDefault="00B54E49" w:rsidP="00063D6A">
            <w:pPr>
              <w:numPr>
                <w:ilvl w:val="0"/>
                <w:numId w:val="42"/>
              </w:numPr>
              <w:spacing w:after="0" w:line="276" w:lineRule="auto"/>
              <w:ind w:hanging="360"/>
              <w:jc w:val="left"/>
            </w:pPr>
            <w:r>
              <w:t xml:space="preserve">Участие в Грантах </w:t>
            </w:r>
            <w:r w:rsidR="002C2D61">
              <w:t>и конкурсах</w:t>
            </w:r>
            <w:r>
              <w:t xml:space="preserve"> </w:t>
            </w:r>
          </w:p>
        </w:tc>
      </w:tr>
      <w:tr w:rsidR="006330C1">
        <w:trPr>
          <w:trHeight w:val="72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7" w:line="233" w:lineRule="auto"/>
              <w:ind w:left="0" w:firstLine="0"/>
              <w:jc w:val="left"/>
            </w:pPr>
            <w:r>
              <w:t xml:space="preserve">Ожидаемые конечные результаты реализации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Программы развития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43"/>
              </w:numPr>
              <w:spacing w:after="73" w:line="234" w:lineRule="auto"/>
              <w:ind w:hanging="361"/>
              <w:jc w:val="left"/>
            </w:pPr>
            <w:r>
              <w:t xml:space="preserve">Создание положительного опыта по обновлению образовательного процесса в соответствии с ФГОС дошкольного образования.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5" w:line="233" w:lineRule="auto"/>
              <w:ind w:hanging="361"/>
              <w:jc w:val="left"/>
            </w:pPr>
            <w:r>
              <w:t xml:space="preserve">Реализация в практике развивающей модели дошкольного образования.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2" w:line="240" w:lineRule="auto"/>
              <w:ind w:hanging="361"/>
              <w:jc w:val="left"/>
            </w:pPr>
            <w:r>
              <w:t xml:space="preserve">Рост профессионального уровня педагогов.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5" w:line="240" w:lineRule="auto"/>
              <w:ind w:hanging="361"/>
              <w:jc w:val="left"/>
            </w:pPr>
            <w:r>
              <w:t xml:space="preserve">Сохранение и укрепление здоровья детей.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3" w:line="233" w:lineRule="auto"/>
              <w:ind w:hanging="361"/>
              <w:jc w:val="left"/>
            </w:pPr>
            <w:r>
              <w:t xml:space="preserve">Обеспечение психоэмоционального и физического благополучия, способствующее современному личностному и интеллектуальному развитию детей, создание широких возможностей для развития их интересов и склонностей.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2" w:line="240" w:lineRule="auto"/>
              <w:ind w:hanging="361"/>
              <w:jc w:val="left"/>
            </w:pPr>
            <w:r>
              <w:t xml:space="preserve">Самореализация и развитие личности детей.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5" w:line="240" w:lineRule="auto"/>
              <w:ind w:hanging="361"/>
              <w:jc w:val="left"/>
            </w:pPr>
            <w:r>
              <w:t xml:space="preserve">Снижение острой заболеваемости детей.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5" w:line="233" w:lineRule="auto"/>
              <w:ind w:hanging="361"/>
              <w:jc w:val="left"/>
            </w:pPr>
            <w:r>
              <w:t>Соответствие инфраструктуры ДОУ психофизиологическим особенностям детей и санитарно</w:t>
            </w:r>
            <w:r w:rsidR="002C2D61">
              <w:t>-</w:t>
            </w:r>
            <w:r>
              <w:t xml:space="preserve">гигиеническим требованиям.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73" w:line="233" w:lineRule="auto"/>
              <w:ind w:hanging="361"/>
              <w:jc w:val="left"/>
            </w:pPr>
            <w:r>
              <w:t xml:space="preserve">Укрепление материально-технической базы, создание современной развивающей предметно-пространственной среды в ДОУ в соответствии с ФГОС ДО. </w:t>
            </w:r>
          </w:p>
          <w:p w:rsidR="006330C1" w:rsidRDefault="00B54E49" w:rsidP="00063D6A">
            <w:pPr>
              <w:numPr>
                <w:ilvl w:val="0"/>
                <w:numId w:val="43"/>
              </w:numPr>
              <w:spacing w:after="0" w:line="276" w:lineRule="auto"/>
              <w:ind w:hanging="361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представлений, отношения и стратегий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у выпускников ДОУ. </w:t>
            </w:r>
          </w:p>
        </w:tc>
      </w:tr>
    </w:tbl>
    <w:p w:rsidR="006330C1" w:rsidRDefault="00B54E49">
      <w:pPr>
        <w:pStyle w:val="1"/>
      </w:pPr>
      <w:r>
        <w:t xml:space="preserve">Основные целевые индикаторы Программы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реализация</w:t>
      </w:r>
      <w:proofErr w:type="gramEnd"/>
      <w:r>
        <w:t xml:space="preserve"> в ДОУ ФГОС дошкольного образования;  </w:t>
      </w:r>
    </w:p>
    <w:p w:rsidR="006330C1" w:rsidRDefault="00B54E49">
      <w:pPr>
        <w:numPr>
          <w:ilvl w:val="0"/>
          <w:numId w:val="4"/>
        </w:numPr>
        <w:spacing w:after="60" w:line="236" w:lineRule="auto"/>
        <w:ind w:hanging="360"/>
      </w:pPr>
      <w:proofErr w:type="gramStart"/>
      <w:r>
        <w:t>число</w:t>
      </w:r>
      <w:proofErr w:type="gramEnd"/>
      <w:r>
        <w:t xml:space="preserve"> педагогов и специалистов, участвующих в инновационных процессах, владеющих и использующих 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 </w:t>
      </w:r>
    </w:p>
    <w:p w:rsidR="006330C1" w:rsidRDefault="00B54E49">
      <w:pPr>
        <w:numPr>
          <w:ilvl w:val="0"/>
          <w:numId w:val="4"/>
        </w:numPr>
        <w:spacing w:after="60" w:line="236" w:lineRule="auto"/>
        <w:ind w:hanging="360"/>
      </w:pPr>
      <w:proofErr w:type="gramStart"/>
      <w:r>
        <w:t>участие</w:t>
      </w:r>
      <w:proofErr w:type="gramEnd"/>
      <w:r>
        <w:t xml:space="preserve"> педагогического коллектива ДОУ в распространении опыта на муниципальном, региональном и федеральном уровне и формирование имиджа ДОУ;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число</w:t>
      </w:r>
      <w:proofErr w:type="gramEnd"/>
      <w:r>
        <w:t xml:space="preserve"> воспитанников, имеющих стойкую положительную динамику в состоянии здоровья;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оценка</w:t>
      </w:r>
      <w:proofErr w:type="gramEnd"/>
      <w:r>
        <w:t xml:space="preserve"> качества дошкольного образования (показатели мониторинга);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число</w:t>
      </w:r>
      <w:proofErr w:type="gramEnd"/>
      <w:r>
        <w:t xml:space="preserve"> воспитанников, участвующих в педагогических событиях муниципального, регионального и федерального уровня; </w:t>
      </w:r>
    </w:p>
    <w:p w:rsidR="006330C1" w:rsidRDefault="00B54E49">
      <w:pPr>
        <w:numPr>
          <w:ilvl w:val="0"/>
          <w:numId w:val="4"/>
        </w:numPr>
        <w:spacing w:after="60" w:line="236" w:lineRule="auto"/>
        <w:ind w:hanging="360"/>
      </w:pPr>
      <w:proofErr w:type="gramStart"/>
      <w:r>
        <w:lastRenderedPageBreak/>
        <w:t>число</w:t>
      </w:r>
      <w:proofErr w:type="gramEnd"/>
      <w:r>
        <w:t xml:space="preserve"> выпускников ДОУ, успешно усваивающих образовательную программу школы; их </w:t>
      </w:r>
      <w:proofErr w:type="spellStart"/>
      <w:r>
        <w:t>социализированность</w:t>
      </w:r>
      <w:proofErr w:type="spellEnd"/>
      <w:r>
        <w:t xml:space="preserve">  в условиях школы (ежегодно, по итогам 1 полугодия);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число</w:t>
      </w:r>
      <w:proofErr w:type="gramEnd"/>
      <w:r>
        <w:t xml:space="preserve"> воспитанников, занятых в системе дополнительного образования; удовлетворённость услугами дополнительного образования;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удовлетворённость</w:t>
      </w:r>
      <w:proofErr w:type="gramEnd"/>
      <w:r>
        <w:t xml:space="preserve"> семей воспитанников ДОУ услугами, которые оказывает им ДОУ;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число</w:t>
      </w:r>
      <w:proofErr w:type="gramEnd"/>
      <w:r>
        <w:t xml:space="preserve"> социальных партнёров, их необходимость и достаточность, качественные показатели  совместных  проектов;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качественные</w:t>
      </w:r>
      <w:proofErr w:type="gramEnd"/>
      <w:r>
        <w:t xml:space="preserve"> и количественные изменения в материально-технической базе ДОУ;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финансовая</w:t>
      </w:r>
      <w:proofErr w:type="gramEnd"/>
      <w:r>
        <w:t xml:space="preserve"> стабильность, рост заработной платы и стимулирующих выплат педагогам и специалистам;  </w:t>
      </w:r>
    </w:p>
    <w:p w:rsidR="006330C1" w:rsidRDefault="00B54E49">
      <w:pPr>
        <w:numPr>
          <w:ilvl w:val="0"/>
          <w:numId w:val="4"/>
        </w:numPr>
        <w:ind w:hanging="360"/>
      </w:pPr>
      <w:proofErr w:type="gramStart"/>
      <w:r>
        <w:t>привлечение</w:t>
      </w:r>
      <w:proofErr w:type="gramEnd"/>
      <w:r>
        <w:t xml:space="preserve"> внебюджетных средств. </w:t>
      </w:r>
    </w:p>
    <w:p w:rsidR="006330C1" w:rsidRDefault="00B54E49">
      <w:pPr>
        <w:spacing w:after="438" w:line="240" w:lineRule="auto"/>
        <w:ind w:left="828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280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280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280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270" w:line="435" w:lineRule="auto"/>
        <w:ind w:left="262" w:right="9393" w:firstLine="0"/>
        <w:jc w:val="left"/>
      </w:pPr>
      <w:r>
        <w:rPr>
          <w:b/>
        </w:rPr>
        <w:t xml:space="preserve">  </w:t>
      </w:r>
    </w:p>
    <w:p w:rsidR="006330C1" w:rsidRDefault="00B54E49">
      <w:pPr>
        <w:spacing w:after="25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0" w:line="240" w:lineRule="auto"/>
        <w:ind w:left="262" w:firstLine="0"/>
        <w:jc w:val="left"/>
        <w:rPr>
          <w:b/>
        </w:rPr>
      </w:pPr>
      <w:r>
        <w:rPr>
          <w:b/>
        </w:rPr>
        <w:t xml:space="preserve"> </w:t>
      </w: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  <w:rPr>
          <w:b/>
        </w:rPr>
      </w:pPr>
    </w:p>
    <w:p w:rsidR="00B54E49" w:rsidRDefault="00B54E49">
      <w:pPr>
        <w:spacing w:after="0" w:line="240" w:lineRule="auto"/>
        <w:ind w:left="262" w:firstLine="0"/>
        <w:jc w:val="left"/>
      </w:pPr>
    </w:p>
    <w:p w:rsidR="006330C1" w:rsidRDefault="00B54E49">
      <w:pPr>
        <w:spacing w:after="0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pStyle w:val="1"/>
        <w:ind w:left="980"/>
      </w:pPr>
      <w:r>
        <w:lastRenderedPageBreak/>
        <w:t xml:space="preserve">3.ИНФОРМАЦИОННО – </w:t>
      </w:r>
      <w:r w:rsidR="002C2D61">
        <w:t>АНАЛИТИЧЕСКАЯ СПРАВКА</w:t>
      </w:r>
      <w:r>
        <w:t xml:space="preserve"> </w:t>
      </w:r>
    </w:p>
    <w:p w:rsidR="006330C1" w:rsidRDefault="00B54E49">
      <w:pPr>
        <w:spacing w:after="57" w:line="240" w:lineRule="auto"/>
        <w:ind w:left="970" w:firstLine="0"/>
        <w:jc w:val="left"/>
      </w:pPr>
      <w:r>
        <w:t xml:space="preserve"> </w:t>
      </w:r>
    </w:p>
    <w:p w:rsidR="006330C1" w:rsidRDefault="00B54E49">
      <w:pPr>
        <w:pStyle w:val="1"/>
      </w:pPr>
      <w:r>
        <w:t xml:space="preserve">3.1.Краткая историческая справка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Полное название: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Муниципальное бюджетное дошкольное образовательное учреждение</w:t>
      </w:r>
      <w:r w:rsidRPr="00B54E49">
        <w:rPr>
          <w:rFonts w:eastAsia="DejaVu Sans"/>
          <w:kern w:val="1"/>
          <w:szCs w:val="28"/>
        </w:rPr>
        <w:t xml:space="preserve"> -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детский сад № 9</w:t>
      </w:r>
      <w:r w:rsidRPr="00B54E49">
        <w:rPr>
          <w:rFonts w:eastAsia="DejaVu Sans"/>
          <w:kern w:val="1"/>
          <w:szCs w:val="28"/>
        </w:rPr>
        <w:t>3.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eastAsia="DejaVu Sans"/>
          <w:b/>
          <w:kern w:val="1"/>
          <w:szCs w:val="28"/>
        </w:rPr>
        <w:t>А</w:t>
      </w:r>
      <w:r w:rsidRPr="00B54E49">
        <w:rPr>
          <w:rFonts w:ascii="Liberation Serif" w:eastAsia="DejaVu Sans" w:hAnsi="Liberation Serif"/>
          <w:b/>
          <w:kern w:val="1"/>
          <w:szCs w:val="28"/>
        </w:rPr>
        <w:t>дрес</w:t>
      </w:r>
      <w:r w:rsidRPr="00B54E49">
        <w:rPr>
          <w:rFonts w:eastAsia="DejaVu Sans"/>
          <w:b/>
          <w:kern w:val="1"/>
          <w:szCs w:val="28"/>
        </w:rPr>
        <w:t xml:space="preserve"> учреждения</w:t>
      </w:r>
      <w:r w:rsidRPr="00B54E49">
        <w:rPr>
          <w:rFonts w:eastAsia="DejaVu Sans"/>
          <w:kern w:val="1"/>
          <w:szCs w:val="28"/>
        </w:rPr>
        <w:t xml:space="preserve">: </w:t>
      </w:r>
      <w:r w:rsidRPr="00B54E49">
        <w:rPr>
          <w:rFonts w:ascii="Liberation Serif" w:eastAsia="DejaVu Sans" w:hAnsi="Liberation Serif"/>
          <w:kern w:val="1"/>
          <w:szCs w:val="28"/>
        </w:rPr>
        <w:t>170040. город Тверь, пр. 50 лет Октября, д. 28 корп.1;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r w:rsidRPr="00B54E49">
        <w:rPr>
          <w:rFonts w:eastAsia="DejaVu Sans"/>
          <w:b/>
          <w:kern w:val="1"/>
          <w:szCs w:val="28"/>
        </w:rPr>
        <w:t>Телефон/ факс</w:t>
      </w:r>
      <w:r w:rsidRPr="00B54E49">
        <w:rPr>
          <w:rFonts w:eastAsia="DejaVu Sans"/>
          <w:kern w:val="1"/>
          <w:szCs w:val="28"/>
        </w:rPr>
        <w:t>: 44-88-22.</w:t>
      </w:r>
    </w:p>
    <w:p w:rsidR="00B54E49" w:rsidRPr="00B54E49" w:rsidRDefault="00B54E49" w:rsidP="00B54E49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>Второе здание расположено по адресу: 170009, город Тверь, ул. Лизы Чайкиной, д. 8.телефон/факс 44-</w:t>
      </w:r>
      <w:r w:rsidRPr="00B54E49">
        <w:rPr>
          <w:rFonts w:eastAsia="DejaVu Sans"/>
          <w:kern w:val="1"/>
          <w:szCs w:val="28"/>
        </w:rPr>
        <w:t>40</w:t>
      </w:r>
      <w:r w:rsidRPr="00B54E49">
        <w:rPr>
          <w:rFonts w:ascii="Liberation Serif" w:eastAsia="DejaVu Sans" w:hAnsi="Liberation Serif"/>
          <w:kern w:val="1"/>
          <w:szCs w:val="28"/>
        </w:rPr>
        <w:t>-</w:t>
      </w:r>
      <w:r w:rsidRPr="00B54E49">
        <w:rPr>
          <w:rFonts w:eastAsia="DejaVu Sans"/>
          <w:kern w:val="1"/>
          <w:szCs w:val="28"/>
        </w:rPr>
        <w:t>2</w:t>
      </w:r>
      <w:r w:rsidRPr="00B54E49">
        <w:rPr>
          <w:rFonts w:ascii="Liberation Serif" w:eastAsia="DejaVu Sans" w:hAnsi="Liberation Serif"/>
          <w:kern w:val="1"/>
          <w:szCs w:val="28"/>
        </w:rPr>
        <w:t>7.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r w:rsidRPr="00B54E49">
        <w:rPr>
          <w:rFonts w:eastAsia="DejaVu Sans"/>
          <w:b/>
          <w:kern w:val="1"/>
          <w:szCs w:val="28"/>
        </w:rPr>
        <w:t>Электронный адрес ДОУ (e-</w:t>
      </w:r>
      <w:proofErr w:type="spellStart"/>
      <w:r w:rsidRPr="00B54E49">
        <w:rPr>
          <w:rFonts w:eastAsia="DejaVu Sans"/>
          <w:b/>
          <w:kern w:val="1"/>
          <w:szCs w:val="28"/>
        </w:rPr>
        <w:t>mail</w:t>
      </w:r>
      <w:proofErr w:type="spellEnd"/>
      <w:r w:rsidRPr="00B54E49">
        <w:rPr>
          <w:rFonts w:eastAsia="DejaVu Sans"/>
          <w:b/>
          <w:kern w:val="1"/>
          <w:szCs w:val="28"/>
        </w:rPr>
        <w:t>):</w:t>
      </w:r>
      <w:r w:rsidRPr="00B54E49">
        <w:rPr>
          <w:rFonts w:eastAsia="DejaVu Sans"/>
          <w:kern w:val="1"/>
          <w:szCs w:val="28"/>
        </w:rPr>
        <w:t xml:space="preserve"> ds93@detsad.tver.ru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r w:rsidRPr="00B54E49">
        <w:rPr>
          <w:rFonts w:eastAsia="DejaVu Sans"/>
          <w:b/>
          <w:kern w:val="1"/>
          <w:szCs w:val="28"/>
        </w:rPr>
        <w:t>Официальный сайт ДОУ</w:t>
      </w:r>
      <w:r w:rsidRPr="00B54E49">
        <w:rPr>
          <w:rFonts w:eastAsia="DejaVu Sans"/>
          <w:kern w:val="1"/>
          <w:szCs w:val="28"/>
        </w:rPr>
        <w:t>: ds93.detsad.tver.ru</w:t>
      </w:r>
    </w:p>
    <w:p w:rsidR="00B54E49" w:rsidRPr="00B54E49" w:rsidRDefault="00B54E49" w:rsidP="00B54E49">
      <w:pPr>
        <w:shd w:val="clear" w:color="auto" w:fill="FFFFFF"/>
        <w:tabs>
          <w:tab w:val="left" w:pos="142"/>
        </w:tabs>
        <w:spacing w:after="0" w:line="276" w:lineRule="auto"/>
        <w:ind w:left="19" w:right="2304" w:firstLine="567"/>
        <w:rPr>
          <w:szCs w:val="28"/>
        </w:rPr>
      </w:pPr>
      <w:r w:rsidRPr="00B54E49">
        <w:rPr>
          <w:b/>
          <w:szCs w:val="28"/>
        </w:rPr>
        <w:t>Режим работы</w:t>
      </w:r>
      <w:r w:rsidRPr="00B54E49">
        <w:rPr>
          <w:szCs w:val="28"/>
        </w:rPr>
        <w:t>: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r w:rsidRPr="00B54E49">
        <w:rPr>
          <w:rFonts w:eastAsia="DejaVu Sans"/>
          <w:kern w:val="1"/>
          <w:szCs w:val="28"/>
        </w:rPr>
        <w:t>5-ти дневная рабочая неделя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proofErr w:type="gramStart"/>
      <w:r w:rsidRPr="00B54E49">
        <w:rPr>
          <w:rFonts w:eastAsia="DejaVu Sans"/>
          <w:kern w:val="1"/>
          <w:szCs w:val="28"/>
        </w:rPr>
        <w:t>длительность</w:t>
      </w:r>
      <w:proofErr w:type="gramEnd"/>
      <w:r w:rsidRPr="00B54E49">
        <w:rPr>
          <w:rFonts w:eastAsia="DejaVu Sans"/>
          <w:kern w:val="1"/>
          <w:szCs w:val="28"/>
        </w:rPr>
        <w:t xml:space="preserve"> работы – 12 часов (с 7.00 -19.00)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proofErr w:type="gramStart"/>
      <w:r w:rsidRPr="00B54E49">
        <w:rPr>
          <w:rFonts w:ascii="Liberation Serif" w:eastAsia="DejaVu Sans" w:hAnsi="Liberation Serif"/>
          <w:kern w:val="1"/>
          <w:szCs w:val="28"/>
        </w:rPr>
        <w:t>режим</w:t>
      </w:r>
      <w:proofErr w:type="gramEnd"/>
      <w:r w:rsidRPr="00B54E49">
        <w:rPr>
          <w:rFonts w:ascii="Liberation Serif" w:eastAsia="DejaVu Sans" w:hAnsi="Liberation Serif"/>
          <w:kern w:val="1"/>
          <w:szCs w:val="28"/>
        </w:rPr>
        <w:t xml:space="preserve"> работы возрастных групп – с 7.00 -19.00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Учредитель: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администрация города Твери в лице Управления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образования администрации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города Твери.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b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 xml:space="preserve">Учредительные документы: </w:t>
      </w:r>
    </w:p>
    <w:p w:rsidR="00B54E49" w:rsidRPr="00B54E49" w:rsidRDefault="00B54E49" w:rsidP="00B54E49">
      <w:pPr>
        <w:tabs>
          <w:tab w:val="left" w:pos="993"/>
        </w:tabs>
        <w:spacing w:after="0" w:line="240" w:lineRule="auto"/>
        <w:ind w:left="0" w:firstLine="709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Устава МБДОУ детский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сад №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93, утвержденного приказом начальника управления образования администрации города Твери Н.А. </w:t>
      </w:r>
      <w:proofErr w:type="spellStart"/>
      <w:r w:rsidRPr="00B54E49">
        <w:rPr>
          <w:rFonts w:ascii="Liberation Serif" w:eastAsia="DejaVu Sans" w:hAnsi="Liberation Serif"/>
          <w:kern w:val="1"/>
          <w:szCs w:val="28"/>
        </w:rPr>
        <w:t>Афониной</w:t>
      </w:r>
      <w:proofErr w:type="spellEnd"/>
      <w:r w:rsidRPr="00B54E49">
        <w:rPr>
          <w:rFonts w:ascii="Liberation Serif" w:eastAsia="DejaVu Sans" w:hAnsi="Liberation Serif"/>
          <w:kern w:val="1"/>
          <w:szCs w:val="28"/>
        </w:rPr>
        <w:t xml:space="preserve"> № 697 от 26.08.2014г</w:t>
      </w:r>
    </w:p>
    <w:p w:rsidR="00B54E49" w:rsidRPr="00B54E49" w:rsidRDefault="00B54E49" w:rsidP="00B54E49">
      <w:pPr>
        <w:tabs>
          <w:tab w:val="left" w:pos="993"/>
        </w:tabs>
        <w:spacing w:after="0" w:line="240" w:lineRule="auto"/>
        <w:ind w:left="0" w:firstLine="709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 Лицензия на право ведения образовательной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деятельности №</w:t>
      </w:r>
      <w:r w:rsidRPr="00B54E49">
        <w:rPr>
          <w:rFonts w:eastAsia="DejaVu Sans"/>
          <w:kern w:val="1"/>
          <w:szCs w:val="28"/>
        </w:rPr>
        <w:t xml:space="preserve"> 385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от </w:t>
      </w:r>
      <w:r w:rsidRPr="00B54E49">
        <w:rPr>
          <w:rFonts w:eastAsia="DejaVu Sans"/>
          <w:kern w:val="1"/>
          <w:szCs w:val="28"/>
        </w:rPr>
        <w:t>21</w:t>
      </w:r>
      <w:r w:rsidRPr="00B54E49">
        <w:rPr>
          <w:rFonts w:ascii="Liberation Serif" w:eastAsia="DejaVu Sans" w:hAnsi="Liberation Serif"/>
          <w:kern w:val="1"/>
          <w:szCs w:val="28"/>
        </w:rPr>
        <w:t>.</w:t>
      </w:r>
      <w:r w:rsidRPr="00B54E49">
        <w:rPr>
          <w:rFonts w:eastAsia="DejaVu Sans"/>
          <w:kern w:val="1"/>
          <w:szCs w:val="28"/>
        </w:rPr>
        <w:t>12</w:t>
      </w:r>
      <w:r w:rsidRPr="00B54E49">
        <w:rPr>
          <w:rFonts w:ascii="Liberation Serif" w:eastAsia="DejaVu Sans" w:hAnsi="Liberation Serif"/>
          <w:kern w:val="1"/>
          <w:szCs w:val="28"/>
        </w:rPr>
        <w:t>.201</w:t>
      </w:r>
      <w:r w:rsidRPr="00B54E49">
        <w:rPr>
          <w:rFonts w:eastAsia="DejaVu Sans"/>
          <w:kern w:val="1"/>
          <w:szCs w:val="28"/>
        </w:rPr>
        <w:t>6</w:t>
      </w:r>
      <w:r w:rsidRPr="00B54E49">
        <w:rPr>
          <w:rFonts w:ascii="Liberation Serif" w:eastAsia="DejaVu Sans" w:hAnsi="Liberation Serif"/>
          <w:kern w:val="1"/>
          <w:szCs w:val="28"/>
        </w:rPr>
        <w:t>г., 69 ЛО1 №000</w:t>
      </w:r>
      <w:r w:rsidRPr="00B54E49">
        <w:rPr>
          <w:rFonts w:eastAsia="DejaVu Sans"/>
          <w:kern w:val="1"/>
          <w:szCs w:val="28"/>
        </w:rPr>
        <w:t>2</w:t>
      </w:r>
      <w:r w:rsidRPr="00B54E49">
        <w:rPr>
          <w:rFonts w:ascii="Liberation Serif" w:eastAsia="DejaVu Sans" w:hAnsi="Liberation Serif"/>
          <w:kern w:val="1"/>
          <w:szCs w:val="28"/>
        </w:rPr>
        <w:t>00</w:t>
      </w:r>
      <w:r w:rsidRPr="00B54E49">
        <w:rPr>
          <w:rFonts w:eastAsia="DejaVu Sans"/>
          <w:kern w:val="1"/>
          <w:szCs w:val="28"/>
        </w:rPr>
        <w:t>0</w:t>
      </w:r>
      <w:r w:rsidRPr="00B54E49">
        <w:rPr>
          <w:rFonts w:ascii="Liberation Serif" w:eastAsia="DejaVu Sans" w:hAnsi="Liberation Serif"/>
          <w:kern w:val="1"/>
          <w:szCs w:val="28"/>
        </w:rPr>
        <w:t>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0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eastAsia="DejaVu Sans"/>
          <w:kern w:val="1"/>
          <w:szCs w:val="28"/>
        </w:rPr>
        <w:t xml:space="preserve">         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МБДОУ детский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сад № 9</w:t>
      </w:r>
      <w:r w:rsidRPr="00B54E49">
        <w:rPr>
          <w:rFonts w:eastAsia="DejaVu Sans"/>
          <w:kern w:val="1"/>
          <w:szCs w:val="28"/>
        </w:rPr>
        <w:t>3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осуществляет свою образовательную, правовую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и хозяйственную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деятельность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в соответствии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с Законом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РФ «Об образовании в Российской Федерации», другими нормативными документами, договором между Учредителем и МБДОУ, Уставом МБДОУ, лицензией, локальными актами.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Руководитель: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заведующий </w:t>
      </w:r>
      <w:r w:rsidRPr="00B54E49">
        <w:rPr>
          <w:rFonts w:eastAsia="DejaVu Sans"/>
          <w:kern w:val="1"/>
          <w:szCs w:val="28"/>
        </w:rPr>
        <w:t>Кирилюк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Наталья </w:t>
      </w:r>
      <w:r w:rsidRPr="00B54E49">
        <w:rPr>
          <w:rFonts w:eastAsia="DejaVu Sans"/>
          <w:kern w:val="1"/>
          <w:szCs w:val="28"/>
        </w:rPr>
        <w:t>Евгеньевна.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b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Историческая справка: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B54E49" w:rsidRPr="00B54E49" w:rsidTr="00B54E49">
        <w:tc>
          <w:tcPr>
            <w:tcW w:w="1242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Год</w:t>
            </w:r>
          </w:p>
        </w:tc>
        <w:tc>
          <w:tcPr>
            <w:tcW w:w="8329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567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Событие</w:t>
            </w:r>
          </w:p>
        </w:tc>
      </w:tr>
      <w:tr w:rsidR="00B54E49" w:rsidRPr="00B54E49" w:rsidTr="00B54E49">
        <w:tc>
          <w:tcPr>
            <w:tcW w:w="1242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19</w:t>
            </w:r>
            <w:r w:rsidRPr="00B54E49">
              <w:rPr>
                <w:rFonts w:eastAsia="DejaVu Sans"/>
                <w:kern w:val="1"/>
                <w:szCs w:val="28"/>
              </w:rPr>
              <w:t>68</w:t>
            </w:r>
          </w:p>
        </w:tc>
        <w:tc>
          <w:tcPr>
            <w:tcW w:w="8329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567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Открытие детского комбината ясли-сад № 9</w:t>
            </w:r>
            <w:r w:rsidRPr="00B54E49">
              <w:rPr>
                <w:rFonts w:eastAsia="DejaVu Sans"/>
                <w:kern w:val="1"/>
                <w:szCs w:val="28"/>
              </w:rPr>
              <w:t>3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</w:t>
            </w:r>
          </w:p>
        </w:tc>
      </w:tr>
      <w:tr w:rsidR="00B54E49" w:rsidRPr="00B54E49" w:rsidTr="00B54E49">
        <w:tc>
          <w:tcPr>
            <w:tcW w:w="1242" w:type="dxa"/>
            <w:tcBorders>
              <w:bottom w:val="single" w:sz="4" w:space="0" w:color="auto"/>
            </w:tcBorders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199</w:t>
            </w:r>
            <w:r w:rsidRPr="00B54E49">
              <w:rPr>
                <w:rFonts w:eastAsia="DejaVu Sans"/>
                <w:kern w:val="1"/>
                <w:szCs w:val="28"/>
              </w:rPr>
              <w:t>5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0" w:firstLine="567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Передан из ведомства полиграфкомбината детской литературы на баланс </w:t>
            </w:r>
            <w:r w:rsidRPr="00B54E49">
              <w:rPr>
                <w:rFonts w:eastAsia="DejaVu Sans"/>
                <w:kern w:val="1"/>
                <w:szCs w:val="28"/>
              </w:rPr>
              <w:t xml:space="preserve">Пролетарского районного отдела </w:t>
            </w:r>
            <w:r w:rsidR="002C2D61" w:rsidRPr="00B54E49">
              <w:rPr>
                <w:rFonts w:eastAsia="DejaVu Sans"/>
                <w:kern w:val="1"/>
                <w:szCs w:val="28"/>
              </w:rPr>
              <w:t xml:space="preserve">образования </w:t>
            </w:r>
            <w:r w:rsidR="002C2D61" w:rsidRPr="00B54E49">
              <w:rPr>
                <w:rFonts w:ascii="Liberation Serif" w:eastAsia="DejaVu Sans" w:hAnsi="Liberation Serif"/>
                <w:kern w:val="1"/>
                <w:szCs w:val="28"/>
              </w:rPr>
              <w:t>как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ясли-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lastRenderedPageBreak/>
              <w:t>сад № 9</w:t>
            </w:r>
            <w:r w:rsidRPr="00B54E49">
              <w:rPr>
                <w:rFonts w:eastAsia="DejaVu Sans"/>
                <w:kern w:val="1"/>
                <w:szCs w:val="28"/>
              </w:rPr>
              <w:t>3</w:t>
            </w:r>
          </w:p>
        </w:tc>
      </w:tr>
      <w:tr w:rsidR="00B54E49" w:rsidRPr="00B54E49" w:rsidTr="00B54E49">
        <w:tc>
          <w:tcPr>
            <w:tcW w:w="1242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lastRenderedPageBreak/>
              <w:t>1999</w:t>
            </w:r>
          </w:p>
        </w:tc>
        <w:tc>
          <w:tcPr>
            <w:tcW w:w="8329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0" w:firstLine="567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Переименован в Муниципальное образовательное учреждение дошкольного образования детский сад № 9</w:t>
            </w:r>
            <w:r w:rsidRPr="00B54E49">
              <w:rPr>
                <w:rFonts w:eastAsia="DejaVu Sans"/>
                <w:kern w:val="1"/>
                <w:szCs w:val="28"/>
              </w:rPr>
              <w:t>3 «Светлячок»</w:t>
            </w:r>
          </w:p>
        </w:tc>
      </w:tr>
      <w:tr w:rsidR="00B54E49" w:rsidRPr="00B54E49" w:rsidTr="00B54E49">
        <w:tc>
          <w:tcPr>
            <w:tcW w:w="1242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20</w:t>
            </w:r>
            <w:r w:rsidRPr="00B54E49">
              <w:rPr>
                <w:rFonts w:eastAsia="DejaVu Sans"/>
                <w:kern w:val="1"/>
                <w:szCs w:val="28"/>
              </w:rPr>
              <w:t>10</w:t>
            </w:r>
          </w:p>
        </w:tc>
        <w:tc>
          <w:tcPr>
            <w:tcW w:w="8329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0" w:firstLine="567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Переименован в Муниципальное дошкольное образовательное учреждение «Детский сад № 9</w:t>
            </w:r>
            <w:r w:rsidRPr="00B54E49">
              <w:rPr>
                <w:rFonts w:eastAsia="DejaVu Sans"/>
                <w:kern w:val="1"/>
                <w:szCs w:val="28"/>
              </w:rPr>
              <w:t>3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общеразвивающего вида с приоритетным осуществлением познавательно-речевого, художественно-эстетического и физического направлений развития воспитанников»</w:t>
            </w:r>
          </w:p>
        </w:tc>
      </w:tr>
      <w:tr w:rsidR="00B54E49" w:rsidRPr="00B54E49" w:rsidTr="00B54E49">
        <w:trPr>
          <w:trHeight w:val="1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20</w:t>
            </w:r>
            <w:r w:rsidRPr="00B54E49">
              <w:rPr>
                <w:rFonts w:eastAsia="DejaVu Sans"/>
                <w:kern w:val="1"/>
                <w:szCs w:val="28"/>
              </w:rPr>
              <w:t>11</w:t>
            </w: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0" w:firstLine="567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Переименовано в Муниципальное дошкольное образовательное учреждение</w:t>
            </w:r>
            <w:r w:rsidRPr="00B54E49">
              <w:rPr>
                <w:rFonts w:eastAsia="DejaVu Sans"/>
                <w:kern w:val="1"/>
                <w:szCs w:val="28"/>
              </w:rPr>
              <w:t xml:space="preserve"> центр развития ребенка -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детский сад № 9</w:t>
            </w:r>
            <w:r w:rsidRPr="00B54E49">
              <w:rPr>
                <w:rFonts w:eastAsia="DejaVu Sans"/>
                <w:kern w:val="1"/>
                <w:szCs w:val="28"/>
              </w:rPr>
              <w:t>3</w:t>
            </w:r>
          </w:p>
        </w:tc>
      </w:tr>
      <w:tr w:rsidR="00B54E49" w:rsidRPr="00B54E49" w:rsidTr="00B54E49">
        <w:tc>
          <w:tcPr>
            <w:tcW w:w="1242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20</w:t>
            </w:r>
            <w:r w:rsidRPr="00B54E49">
              <w:rPr>
                <w:rFonts w:eastAsia="DejaVu Sans"/>
                <w:kern w:val="1"/>
                <w:szCs w:val="28"/>
              </w:rPr>
              <w:t>12</w:t>
            </w:r>
          </w:p>
        </w:tc>
        <w:tc>
          <w:tcPr>
            <w:tcW w:w="8329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0" w:firstLine="567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eastAsia="DejaVu Sans"/>
                <w:kern w:val="1"/>
                <w:szCs w:val="28"/>
              </w:rPr>
              <w:t xml:space="preserve">Присоединено еще одно здание по адресу 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ул. Лизы Чайкиной, д. 8.</w:t>
            </w:r>
            <w:r w:rsidRPr="00B54E49">
              <w:rPr>
                <w:rFonts w:eastAsia="DejaVu Sans"/>
                <w:kern w:val="1"/>
                <w:szCs w:val="28"/>
              </w:rPr>
              <w:t xml:space="preserve"> (бывший детский сад № 50)</w:t>
            </w:r>
          </w:p>
        </w:tc>
      </w:tr>
      <w:tr w:rsidR="00B54E49" w:rsidRPr="00B54E49" w:rsidTr="00B54E49">
        <w:trPr>
          <w:trHeight w:val="7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201</w:t>
            </w:r>
            <w:r w:rsidRPr="00B54E49">
              <w:rPr>
                <w:rFonts w:eastAsia="DejaVu Sans"/>
                <w:kern w:val="1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0" w:firstLine="567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Переименован</w:t>
            </w:r>
            <w:r w:rsidRPr="00B54E49">
              <w:rPr>
                <w:rFonts w:eastAsia="DejaVu Sans"/>
                <w:kern w:val="1"/>
                <w:szCs w:val="28"/>
              </w:rPr>
              <w:t>о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в Муниципальное бюджетное дошкольное образовательное учреждение</w:t>
            </w:r>
            <w:r w:rsidRPr="00B54E49">
              <w:rPr>
                <w:rFonts w:eastAsia="DejaVu Sans"/>
                <w:kern w:val="1"/>
                <w:szCs w:val="28"/>
              </w:rPr>
              <w:t xml:space="preserve"> -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детский сад № 9</w:t>
            </w:r>
            <w:r w:rsidRPr="00B54E49">
              <w:rPr>
                <w:rFonts w:eastAsia="DejaVu Sans"/>
                <w:kern w:val="1"/>
                <w:szCs w:val="28"/>
              </w:rPr>
              <w:t>3</w:t>
            </w:r>
          </w:p>
        </w:tc>
      </w:tr>
    </w:tbl>
    <w:p w:rsidR="00B54E49" w:rsidRPr="00B54E49" w:rsidRDefault="00B54E49" w:rsidP="00B54E49">
      <w:pPr>
        <w:spacing w:after="0" w:line="360" w:lineRule="auto"/>
        <w:ind w:left="0" w:firstLine="567"/>
        <w:jc w:val="left"/>
        <w:rPr>
          <w:b/>
          <w:smallCaps/>
          <w:szCs w:val="28"/>
        </w:rPr>
      </w:pP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jc w:val="center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Проектная мощность и реальная наполняемость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2532"/>
        <w:gridCol w:w="3179"/>
      </w:tblGrid>
      <w:tr w:rsidR="00B54E49" w:rsidRPr="00B54E49" w:rsidTr="00B54E49">
        <w:tc>
          <w:tcPr>
            <w:tcW w:w="4361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b/>
                <w:kern w:val="1"/>
                <w:sz w:val="24"/>
                <w:szCs w:val="24"/>
              </w:rPr>
            </w:pPr>
            <w:r w:rsidRPr="00B54E49">
              <w:rPr>
                <w:rFonts w:ascii="Liberation Serif" w:eastAsia="DejaVu Sans" w:hAnsi="Liberation Serif"/>
                <w:b/>
                <w:kern w:val="1"/>
                <w:sz w:val="24"/>
                <w:szCs w:val="24"/>
              </w:rPr>
              <w:t>Адрес учреждения</w:t>
            </w:r>
          </w:p>
        </w:tc>
        <w:tc>
          <w:tcPr>
            <w:tcW w:w="2693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 w:val="24"/>
                <w:szCs w:val="24"/>
              </w:rPr>
            </w:pPr>
            <w:r w:rsidRPr="00B54E49">
              <w:rPr>
                <w:rFonts w:ascii="Liberation Serif" w:eastAsia="DejaVu Sans" w:hAnsi="Liberation Serif"/>
                <w:b/>
                <w:kern w:val="1"/>
                <w:sz w:val="24"/>
                <w:szCs w:val="24"/>
              </w:rPr>
              <w:t>Проектная мощность</w:t>
            </w:r>
          </w:p>
        </w:tc>
        <w:tc>
          <w:tcPr>
            <w:tcW w:w="3367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 w:val="24"/>
                <w:szCs w:val="24"/>
              </w:rPr>
            </w:pPr>
            <w:r w:rsidRPr="00B54E49">
              <w:rPr>
                <w:rFonts w:ascii="Liberation Serif" w:eastAsia="DejaVu Sans" w:hAnsi="Liberation Serif"/>
                <w:b/>
                <w:kern w:val="1"/>
                <w:sz w:val="24"/>
                <w:szCs w:val="24"/>
              </w:rPr>
              <w:t>Реальная наполняемость</w:t>
            </w:r>
          </w:p>
        </w:tc>
      </w:tr>
      <w:tr w:rsidR="00B54E49" w:rsidRPr="00B54E49" w:rsidTr="00B54E49">
        <w:tc>
          <w:tcPr>
            <w:tcW w:w="4361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г. </w:t>
            </w:r>
            <w:r w:rsidR="002C2D61" w:rsidRPr="00B54E49">
              <w:rPr>
                <w:rFonts w:ascii="Liberation Serif" w:eastAsia="DejaVu Sans" w:hAnsi="Liberation Serif"/>
                <w:kern w:val="1"/>
                <w:szCs w:val="28"/>
              </w:rPr>
              <w:t>Тверь, пр.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50 лет Октября, д</w:t>
            </w:r>
            <w:r w:rsidRPr="00B54E49">
              <w:rPr>
                <w:rFonts w:eastAsia="DejaVu Sans"/>
                <w:kern w:val="1"/>
                <w:szCs w:val="28"/>
              </w:rPr>
              <w:t xml:space="preserve"> 28, корп.1</w:t>
            </w:r>
          </w:p>
        </w:tc>
        <w:tc>
          <w:tcPr>
            <w:tcW w:w="2693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216 мест</w:t>
            </w:r>
          </w:p>
        </w:tc>
        <w:tc>
          <w:tcPr>
            <w:tcW w:w="3367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eastAsia="DejaVu Sans"/>
                <w:kern w:val="1"/>
                <w:szCs w:val="28"/>
              </w:rPr>
              <w:t>172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ребенка</w:t>
            </w:r>
          </w:p>
        </w:tc>
      </w:tr>
      <w:tr w:rsidR="00B54E49" w:rsidRPr="00B54E49" w:rsidTr="00B54E49">
        <w:tc>
          <w:tcPr>
            <w:tcW w:w="4361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г. </w:t>
            </w:r>
            <w:r w:rsidR="002C2D61" w:rsidRPr="00B54E49">
              <w:rPr>
                <w:rFonts w:ascii="Liberation Serif" w:eastAsia="DejaVu Sans" w:hAnsi="Liberation Serif"/>
                <w:kern w:val="1"/>
                <w:szCs w:val="28"/>
              </w:rPr>
              <w:t>Тверь, ул.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</w:t>
            </w:r>
            <w:r w:rsidRPr="00B54E49">
              <w:rPr>
                <w:rFonts w:eastAsia="DejaVu Sans"/>
                <w:kern w:val="1"/>
                <w:szCs w:val="28"/>
              </w:rPr>
              <w:t>Лизы Чайкиной, д 8</w:t>
            </w:r>
          </w:p>
        </w:tc>
        <w:tc>
          <w:tcPr>
            <w:tcW w:w="2693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Liberation Serif" w:eastAsia="DejaVu Sans" w:hAnsi="Liberation Serif"/>
                <w:kern w:val="1"/>
                <w:szCs w:val="28"/>
              </w:rPr>
            </w:pPr>
            <w:r w:rsidRPr="00B54E49">
              <w:rPr>
                <w:rFonts w:eastAsia="DejaVu Sans"/>
                <w:kern w:val="1"/>
                <w:szCs w:val="28"/>
              </w:rPr>
              <w:t>1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>80 мест</w:t>
            </w:r>
          </w:p>
        </w:tc>
        <w:tc>
          <w:tcPr>
            <w:tcW w:w="3367" w:type="dxa"/>
          </w:tcPr>
          <w:p w:rsidR="00B54E49" w:rsidRPr="00B54E49" w:rsidRDefault="00B54E49" w:rsidP="00B54E4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eastAsia="DejaVu Sans"/>
                <w:kern w:val="1"/>
                <w:szCs w:val="28"/>
              </w:rPr>
            </w:pPr>
            <w:r w:rsidRPr="00B54E49">
              <w:rPr>
                <w:rFonts w:eastAsia="DejaVu Sans"/>
                <w:kern w:val="1"/>
                <w:szCs w:val="28"/>
              </w:rPr>
              <w:t>138</w:t>
            </w:r>
            <w:r w:rsidRPr="00B54E49">
              <w:rPr>
                <w:rFonts w:ascii="Liberation Serif" w:eastAsia="DejaVu Sans" w:hAnsi="Liberation Serif"/>
                <w:kern w:val="1"/>
                <w:szCs w:val="28"/>
              </w:rPr>
              <w:t xml:space="preserve"> детей</w:t>
            </w:r>
          </w:p>
        </w:tc>
      </w:tr>
    </w:tbl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0"/>
        <w:rPr>
          <w:rFonts w:eastAsia="DejaVu Sans"/>
          <w:kern w:val="18"/>
          <w:szCs w:val="28"/>
        </w:rPr>
      </w:pP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Функционирующие помещения и сооружения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eastAsia="DejaVu Sans"/>
          <w:kern w:val="1"/>
          <w:szCs w:val="28"/>
          <w:u w:val="single"/>
        </w:rPr>
      </w:pPr>
      <w:r w:rsidRPr="00B54E49">
        <w:rPr>
          <w:rFonts w:ascii="Liberation Serif" w:eastAsia="DejaVu Sans" w:hAnsi="Liberation Serif"/>
          <w:kern w:val="1"/>
          <w:szCs w:val="28"/>
          <w:u w:val="single"/>
        </w:rPr>
        <w:t xml:space="preserve">Здание, расположенное по адресу: г. </w:t>
      </w:r>
      <w:r w:rsidR="002C2D61" w:rsidRPr="00B54E49">
        <w:rPr>
          <w:rFonts w:ascii="Liberation Serif" w:eastAsia="DejaVu Sans" w:hAnsi="Liberation Serif"/>
          <w:kern w:val="1"/>
          <w:szCs w:val="28"/>
          <w:u w:val="single"/>
        </w:rPr>
        <w:t>Тверь, пр.</w:t>
      </w:r>
      <w:r w:rsidRPr="00B54E49">
        <w:rPr>
          <w:rFonts w:ascii="Liberation Serif" w:eastAsia="DejaVu Sans" w:hAnsi="Liberation Serif"/>
          <w:kern w:val="1"/>
          <w:szCs w:val="28"/>
          <w:u w:val="single"/>
        </w:rPr>
        <w:t xml:space="preserve"> 50 лет Октября, д.</w:t>
      </w:r>
      <w:r w:rsidRPr="00B54E49">
        <w:rPr>
          <w:rFonts w:eastAsia="DejaVu Sans"/>
          <w:kern w:val="1"/>
          <w:szCs w:val="28"/>
          <w:u w:val="single"/>
        </w:rPr>
        <w:t>28, корп.1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Педагогический блок: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- </w:t>
      </w:r>
      <w:r w:rsidRPr="00B54E49">
        <w:rPr>
          <w:rFonts w:eastAsia="DejaVu Sans"/>
          <w:kern w:val="1"/>
          <w:szCs w:val="28"/>
        </w:rPr>
        <w:t>7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групповых помещений: групповая комната (игровая, спальная), мойка, туалет и умывальная комната, приемная;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>- кабинеты и залы: кабинет заведующего ДОУ, методический кабинет, кабинет музыкального руководителя,</w:t>
      </w:r>
      <w:r w:rsidRPr="00B54E49">
        <w:rPr>
          <w:rFonts w:eastAsia="DejaVu Sans"/>
          <w:kern w:val="1"/>
          <w:szCs w:val="28"/>
        </w:rPr>
        <w:t xml:space="preserve"> кабинет логопеда, 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зал для музыкальных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занятий, зал</w:t>
      </w:r>
      <w:r w:rsidR="002C2D61">
        <w:rPr>
          <w:rFonts w:ascii="Liberation Serif" w:eastAsia="DejaVu Sans" w:hAnsi="Liberation Serif"/>
          <w:kern w:val="1"/>
          <w:szCs w:val="28"/>
        </w:rPr>
        <w:t xml:space="preserve"> для физкультурных занятий,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выставочный зал, </w:t>
      </w:r>
      <w:r w:rsidRPr="00B54E49">
        <w:rPr>
          <w:rFonts w:eastAsia="DejaVu Sans"/>
          <w:kern w:val="1"/>
          <w:szCs w:val="28"/>
        </w:rPr>
        <w:t>музей – «Русская изба»</w:t>
      </w:r>
      <w:r w:rsidRPr="00B54E49">
        <w:rPr>
          <w:rFonts w:ascii="Liberation Serif" w:eastAsia="DejaVu Sans" w:hAnsi="Liberation Serif"/>
          <w:kern w:val="1"/>
          <w:szCs w:val="28"/>
        </w:rPr>
        <w:t>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lastRenderedPageBreak/>
        <w:t xml:space="preserve"> </w:t>
      </w:r>
      <w:r w:rsidRPr="00B54E49">
        <w:rPr>
          <w:rFonts w:ascii="Liberation Serif" w:eastAsia="DejaVu Sans" w:hAnsi="Liberation Serif"/>
          <w:kern w:val="1"/>
          <w:szCs w:val="28"/>
        </w:rPr>
        <w:tab/>
        <w:t xml:space="preserve">Медицинский блок: кабинет врача, медицинский и процедурный кабинет. 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ab/>
        <w:t xml:space="preserve">Хозяйственный блок: кабинет заместителя заведующего по АХЧ,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пищеблок, прачечная</w:t>
      </w:r>
      <w:r w:rsidRPr="00B54E49">
        <w:rPr>
          <w:rFonts w:ascii="Liberation Serif" w:eastAsia="DejaVu Sans" w:hAnsi="Liberation Serif"/>
          <w:kern w:val="1"/>
          <w:szCs w:val="28"/>
        </w:rPr>
        <w:t>, склады, подсобные помещения.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>В 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 </w:t>
      </w:r>
      <w:r w:rsidRPr="00B54E49">
        <w:rPr>
          <w:rFonts w:ascii="Liberation Serif" w:eastAsia="DejaVu Sans" w:hAnsi="Liberation Serif"/>
          <w:kern w:val="1"/>
          <w:szCs w:val="28"/>
        </w:rPr>
        <w:tab/>
        <w:t>На территории детского сада – групповые площадки для прогулок с детьми, спортивно-игровая площадка, цветники, фруктовый сад.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Здание, расположенное по адресу: г.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Тверь, ул.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</w:t>
      </w:r>
      <w:r w:rsidRPr="00B54E49">
        <w:rPr>
          <w:rFonts w:eastAsia="DejaVu Sans"/>
          <w:kern w:val="1"/>
          <w:szCs w:val="28"/>
        </w:rPr>
        <w:t>Лизы Чайкиной, д.8</w:t>
      </w:r>
      <w:r w:rsidRPr="00B54E49">
        <w:rPr>
          <w:rFonts w:ascii="Liberation Serif" w:eastAsia="DejaVu Sans" w:hAnsi="Liberation Serif"/>
          <w:kern w:val="1"/>
          <w:szCs w:val="28"/>
        </w:rPr>
        <w:t>: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Педагогический блок: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- </w:t>
      </w:r>
      <w:r w:rsidRPr="00B54E49">
        <w:rPr>
          <w:rFonts w:eastAsia="DejaVu Sans"/>
          <w:kern w:val="1"/>
          <w:szCs w:val="28"/>
        </w:rPr>
        <w:t>6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групповых помещений: групповая комната (игровая, спальная), мойка, туалет и умывальная комната, приемная;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- кабинеты и залы: кабинет </w:t>
      </w:r>
      <w:r w:rsidRPr="00B54E49">
        <w:rPr>
          <w:rFonts w:eastAsia="DejaVu Sans"/>
          <w:kern w:val="1"/>
          <w:szCs w:val="28"/>
        </w:rPr>
        <w:t xml:space="preserve">зам. </w:t>
      </w:r>
      <w:r w:rsidRPr="00B54E49">
        <w:rPr>
          <w:rFonts w:ascii="Liberation Serif" w:eastAsia="DejaVu Sans" w:hAnsi="Liberation Serif"/>
          <w:kern w:val="1"/>
          <w:szCs w:val="28"/>
        </w:rPr>
        <w:t>заведующего</w:t>
      </w:r>
      <w:r w:rsidRPr="00B54E49">
        <w:rPr>
          <w:rFonts w:eastAsia="DejaVu Sans"/>
          <w:kern w:val="1"/>
          <w:szCs w:val="28"/>
        </w:rPr>
        <w:t xml:space="preserve"> по УВР,</w:t>
      </w:r>
      <w:r w:rsidRPr="00B54E49">
        <w:rPr>
          <w:rFonts w:ascii="Liberation Serif" w:eastAsia="DejaVu Sans" w:hAnsi="Liberation Serif"/>
          <w:kern w:val="1"/>
          <w:szCs w:val="28"/>
        </w:rPr>
        <w:t xml:space="preserve"> методический кабинет, кабинет музыкального руководителя, зал для музыкальных и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физкультурных занятий</w:t>
      </w:r>
      <w:r w:rsidRPr="00B54E49">
        <w:rPr>
          <w:rFonts w:ascii="Liberation Serif" w:eastAsia="DejaVu Sans" w:hAnsi="Liberation Serif"/>
          <w:kern w:val="1"/>
          <w:szCs w:val="28"/>
        </w:rPr>
        <w:t>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ab/>
        <w:t xml:space="preserve">Медицинский блок: медицинский кабинет, процедурный кабинет, изолятор.  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ab/>
        <w:t xml:space="preserve">Хозяйственный блок: кабинет заместителя заведующего по АХЧ, </w:t>
      </w:r>
      <w:r w:rsidR="002C2D61" w:rsidRPr="00B54E49">
        <w:rPr>
          <w:rFonts w:ascii="Liberation Serif" w:eastAsia="DejaVu Sans" w:hAnsi="Liberation Serif"/>
          <w:kern w:val="1"/>
          <w:szCs w:val="28"/>
        </w:rPr>
        <w:t>пищеблок, прачечная</w:t>
      </w:r>
      <w:r w:rsidRPr="00B54E49">
        <w:rPr>
          <w:rFonts w:ascii="Liberation Serif" w:eastAsia="DejaVu Sans" w:hAnsi="Liberation Serif"/>
          <w:kern w:val="1"/>
          <w:szCs w:val="28"/>
        </w:rPr>
        <w:t>, склады, подсобные помещения.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>В 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kern w:val="1"/>
          <w:szCs w:val="28"/>
        </w:rPr>
        <w:t xml:space="preserve"> </w:t>
      </w:r>
      <w:r w:rsidRPr="00B54E49">
        <w:rPr>
          <w:rFonts w:ascii="Liberation Serif" w:eastAsia="DejaVu Sans" w:hAnsi="Liberation Serif"/>
          <w:kern w:val="1"/>
          <w:szCs w:val="28"/>
        </w:rPr>
        <w:tab/>
        <w:t>На территории детского сада – групповые площадки для прогулок с детьми, спортивно-игровая площадка, цветники.</w:t>
      </w:r>
    </w:p>
    <w:p w:rsidR="00B54E49" w:rsidRPr="00B54E49" w:rsidRDefault="00B54E49" w:rsidP="00B54E49">
      <w:pPr>
        <w:widowControl w:val="0"/>
        <w:suppressLineNumbers/>
        <w:suppressAutoHyphens/>
        <w:snapToGrid w:val="0"/>
        <w:spacing w:after="0" w:line="360" w:lineRule="auto"/>
        <w:ind w:left="0" w:firstLine="567"/>
        <w:rPr>
          <w:rFonts w:ascii="Liberation Serif" w:eastAsia="DejaVu Sans" w:hAnsi="Liberation Serif"/>
          <w:kern w:val="1"/>
          <w:szCs w:val="28"/>
        </w:rPr>
      </w:pPr>
      <w:r w:rsidRPr="00B54E49">
        <w:rPr>
          <w:rFonts w:ascii="Liberation Serif" w:eastAsia="DejaVu Sans" w:hAnsi="Liberation Serif"/>
          <w:b/>
          <w:kern w:val="1"/>
          <w:szCs w:val="28"/>
        </w:rPr>
        <w:t>Приоритетные направления в образовательной деятельности</w:t>
      </w:r>
      <w:r w:rsidRPr="00B54E49">
        <w:rPr>
          <w:rFonts w:ascii="Liberation Serif" w:eastAsia="DejaVu Sans" w:hAnsi="Liberation Serif"/>
          <w:kern w:val="1"/>
          <w:szCs w:val="28"/>
        </w:rPr>
        <w:t>: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330C1" w:rsidRDefault="00B54E49">
      <w:pPr>
        <w:spacing w:after="169" w:line="240" w:lineRule="auto"/>
        <w:ind w:left="10" w:right="-15"/>
        <w:jc w:val="center"/>
      </w:pPr>
      <w:r>
        <w:rPr>
          <w:b/>
        </w:rPr>
        <w:lastRenderedPageBreak/>
        <w:t xml:space="preserve">Материально – техническая база ДОУ </w:t>
      </w:r>
    </w:p>
    <w:p w:rsidR="006330C1" w:rsidRDefault="00B54E49">
      <w:r>
        <w:t xml:space="preserve"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 </w:t>
      </w:r>
    </w:p>
    <w:p w:rsidR="006330C1" w:rsidRDefault="00B54E49">
      <w:r>
        <w:t xml:space="preserve">Детский сад имеет полный комплект функционально пригодных групп, кабинетов оснащенных необходимым оборудованием, располагает музыкальным, физкультурным залами.  </w:t>
      </w:r>
    </w:p>
    <w:p w:rsidR="006330C1" w:rsidRDefault="00B54E49">
      <w:pPr>
        <w:spacing w:after="56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 xml:space="preserve">Общее количество групп – 13 групп.  </w:t>
      </w:r>
    </w:p>
    <w:p w:rsidR="006330C1" w:rsidRDefault="00B54E49">
      <w:r>
        <w:t xml:space="preserve">Предметно-развивающая среда в ДОУ создается в </w:t>
      </w:r>
      <w:r w:rsidR="002C2D61">
        <w:t>соответствии с</w:t>
      </w:r>
      <w:r>
        <w:t xml:space="preserve"> ФГОС ДО и ООП детского сада. Постоянно модернизируется согласно потребностям и возможностям детей и родителей, соответствует всем требованиям безопасности.  </w:t>
      </w:r>
    </w:p>
    <w:p w:rsidR="006330C1" w:rsidRDefault="00B54E49">
      <w:r>
        <w:t xml:space="preserve">Групповые оснащены игровым оборудованием согласно требованиям программы. Во всех группах имеется раздаточный, дидактический материал, дополнительная и методическая литература, наглядные материалы согласно программным задачам. Каждая группа подбирала мебель по своим потребностям и согласно структуре помещений. </w:t>
      </w:r>
      <w:r w:rsidR="002C2D61">
        <w:t>В группах</w:t>
      </w:r>
      <w:r>
        <w:t xml:space="preserve"> имеются магнитофоны, детская игровая и мягкая мебель, шкафчики для раздевания, стульчики, кровати, хозяйственные шкафы, </w:t>
      </w:r>
      <w:r w:rsidR="002C2D61">
        <w:t>игрушки, развивающие</w:t>
      </w:r>
      <w:r>
        <w:t xml:space="preserve"> игры и пособия. </w:t>
      </w:r>
    </w:p>
    <w:p w:rsidR="006330C1" w:rsidRDefault="00B54E49">
      <w:pPr>
        <w:spacing w:after="54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 xml:space="preserve">Методический кабинет оснащен компьютером, ноутбуком, </w:t>
      </w:r>
      <w:r w:rsidR="002C2D61">
        <w:t>имеется цветной</w:t>
      </w:r>
      <w:r w:rsidR="00E36793">
        <w:t xml:space="preserve"> принтер, более 1000 методи</w:t>
      </w:r>
      <w:r>
        <w:t>ческих книг и пособий, мультимедийный проектор, аппарат</w:t>
      </w:r>
      <w:r w:rsidR="00E36793">
        <w:t xml:space="preserve"> для </w:t>
      </w:r>
      <w:proofErr w:type="spellStart"/>
      <w:r w:rsidR="00E36793">
        <w:t>ламинирования</w:t>
      </w:r>
      <w:proofErr w:type="spellEnd"/>
      <w:r>
        <w:t>,</w:t>
      </w:r>
      <w:r>
        <w:rPr>
          <w:b/>
        </w:rPr>
        <w:t xml:space="preserve"> </w:t>
      </w:r>
      <w:r>
        <w:t xml:space="preserve">экран, видеокамера, фотоаппарат, развивающие и дидактические игры, </w:t>
      </w:r>
      <w:r w:rsidR="002C2D61">
        <w:t>диски, картины</w:t>
      </w:r>
      <w:r>
        <w:t>, методическая литература.</w:t>
      </w:r>
      <w:r>
        <w:rPr>
          <w:b/>
        </w:rPr>
        <w:t xml:space="preserve"> </w:t>
      </w:r>
      <w:r>
        <w:t xml:space="preserve"> </w:t>
      </w:r>
    </w:p>
    <w:p w:rsidR="006330C1" w:rsidRDefault="00B54E49">
      <w:pPr>
        <w:spacing w:after="56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>В музыкальном зале имеется пианино, телевизор, музыкальный центр</w:t>
      </w:r>
      <w:proofErr w:type="gramStart"/>
      <w:r>
        <w:t>, ,</w:t>
      </w:r>
      <w:proofErr w:type="gramEnd"/>
      <w:r>
        <w:t xml:space="preserve"> детские музыкальные инструменты, развивающие игры, диски, ширма для театральной деятельности, много театральных костюмов для детей и взрослых. </w:t>
      </w:r>
    </w:p>
    <w:p w:rsidR="006330C1" w:rsidRDefault="00B54E49">
      <w:pPr>
        <w:spacing w:after="54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 xml:space="preserve">Спортивный зал оснащен всем необходимым для организации образовательного процесса с детьми: стенка для лазания, полоса препятствий, атрибуты для спортивных и подвижных игр, пособия для эстетического оформления интерьера, магнитофон. </w:t>
      </w:r>
    </w:p>
    <w:p w:rsidR="006330C1" w:rsidRDefault="00B54E49">
      <w:pPr>
        <w:spacing w:after="0" w:line="240" w:lineRule="auto"/>
        <w:ind w:left="262" w:firstLine="0"/>
        <w:jc w:val="left"/>
      </w:pPr>
      <w:r>
        <w:t xml:space="preserve"> </w:t>
      </w:r>
    </w:p>
    <w:p w:rsidR="006330C1" w:rsidRDefault="002C2D61">
      <w:r>
        <w:lastRenderedPageBreak/>
        <w:t>Имеются кабинет</w:t>
      </w:r>
      <w:r w:rsidR="00B54E49">
        <w:t xml:space="preserve"> учителя-логопеда, оборудованные согласно требованиям программы: компьютерные коррекционные программы, развивающие и дидактические игры, диски, литература. </w:t>
      </w:r>
    </w:p>
    <w:p w:rsidR="006330C1" w:rsidRDefault="00B54E49">
      <w:pPr>
        <w:spacing w:after="54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>Возрастные группы имеют прогулочные веранды, спортивно-игровое оборудование, песочницы, горки, полосы препятствий. Участки озеленены «живой изгородью»</w:t>
      </w:r>
      <w:r w:rsidR="00E36793">
        <w:t>.</w:t>
      </w:r>
      <w:r>
        <w:t xml:space="preserve"> </w:t>
      </w:r>
    </w:p>
    <w:p w:rsidR="006330C1" w:rsidRDefault="00B54E49">
      <w:r>
        <w:t>За последние три года в МДОУ значительно расширена материально</w:t>
      </w:r>
      <w:r w:rsidR="00E36793">
        <w:t>-</w:t>
      </w:r>
      <w:r>
        <w:t>техническая база: проведены комплексные косметические ремонты помещений. Частично заменено и приобретено оборудование для медицинского кабинета (холоди</w:t>
      </w:r>
      <w:r w:rsidR="00E36793">
        <w:t>льник для медикаментов, бактери</w:t>
      </w:r>
      <w:r>
        <w:t>цидный облучатель, стерилизатор, электронные весы и другое), технологическое о</w:t>
      </w:r>
      <w:r w:rsidR="00E36793">
        <w:t>борудование (стиральная машина</w:t>
      </w:r>
      <w:r>
        <w:t xml:space="preserve">, жарочный шкаф, электрическая мясорубка, овощерезательная машина), детская мебель и игровое оборудование, </w:t>
      </w:r>
      <w:proofErr w:type="spellStart"/>
      <w:r>
        <w:t>здоровьесберегающее</w:t>
      </w:r>
      <w:proofErr w:type="spellEnd"/>
      <w:r>
        <w:t xml:space="preserve"> оборудование (ростомер, весы, тубус, спортивное оборудование). Все помещения МДОУ оборудованы бак</w:t>
      </w:r>
      <w:r w:rsidR="00E36793">
        <w:t>тери</w:t>
      </w:r>
      <w:r>
        <w:t xml:space="preserve">цидными облучателями. </w:t>
      </w:r>
    </w:p>
    <w:p w:rsidR="006330C1" w:rsidRDefault="00B54E49">
      <w:pPr>
        <w:spacing w:after="62" w:line="240" w:lineRule="auto"/>
        <w:ind w:left="262" w:firstLine="0"/>
        <w:jc w:val="left"/>
      </w:pPr>
      <w:r>
        <w:rPr>
          <w:color w:val="FF0000"/>
        </w:rPr>
        <w:t xml:space="preserve"> </w:t>
      </w:r>
    </w:p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t xml:space="preserve">Режим работы ДОУ </w:t>
      </w:r>
    </w:p>
    <w:p w:rsidR="006330C1" w:rsidRDefault="00B54E49">
      <w:pPr>
        <w:ind w:left="247" w:firstLine="540"/>
      </w:pPr>
      <w: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>
        <w:t>разноуровневой</w:t>
      </w:r>
      <w:proofErr w:type="spellEnd"/>
      <w:r>
        <w:t xml:space="preserve"> организацией, культурно-творческой направленностью и использованием постоянно расширяющегося потенциала развития.  </w:t>
      </w:r>
    </w:p>
    <w:p w:rsidR="006330C1" w:rsidRDefault="00B54E49">
      <w:pPr>
        <w:spacing w:after="183"/>
        <w:ind w:left="247" w:firstLine="540"/>
      </w:pPr>
      <w:r>
        <w:t>Детский сад работает с понедельника по пятницу с 7.00 до 19.00. Гибкость режима проявляется к детям, посещающим музыкальную школу, спортивные секции, художественные школы.</w:t>
      </w:r>
      <w:r w:rsidR="00E36793">
        <w:t xml:space="preserve"> Продолжительность занятий от 9</w:t>
      </w:r>
      <w:r>
        <w:t xml:space="preserve"> до 30 м</w:t>
      </w:r>
      <w:r w:rsidR="00E36793">
        <w:t>инут, среднее их количество от 1</w:t>
      </w:r>
      <w:r>
        <w:t xml:space="preserve"> до 3-х в соответствии с требованиями к максимальной нагрузке. </w:t>
      </w:r>
    </w:p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t xml:space="preserve">Обеспечение безопасности </w:t>
      </w:r>
    </w:p>
    <w:p w:rsidR="006330C1" w:rsidRDefault="00B54E49" w:rsidP="00063D6A">
      <w:pPr>
        <w:numPr>
          <w:ilvl w:val="0"/>
          <w:numId w:val="5"/>
        </w:numPr>
        <w:ind w:hanging="427"/>
      </w:pPr>
      <w:r>
        <w:t xml:space="preserve">В детском саду разработан паспорт комплексной безопасности образовательного учреждения. </w:t>
      </w:r>
    </w:p>
    <w:p w:rsidR="006330C1" w:rsidRDefault="00B54E49" w:rsidP="00063D6A">
      <w:pPr>
        <w:numPr>
          <w:ilvl w:val="0"/>
          <w:numId w:val="5"/>
        </w:numPr>
        <w:ind w:hanging="427"/>
      </w:pPr>
      <w:r>
        <w:t xml:space="preserve">Имеется Декларация пожарной безопасности.  </w:t>
      </w:r>
    </w:p>
    <w:p w:rsidR="006330C1" w:rsidRDefault="00B54E49" w:rsidP="00063D6A">
      <w:pPr>
        <w:numPr>
          <w:ilvl w:val="0"/>
          <w:numId w:val="5"/>
        </w:numPr>
        <w:ind w:hanging="427"/>
      </w:pPr>
      <w:r>
        <w:t xml:space="preserve">Установлен ПАК "Стрелец-Мониторинг" (система пожарной сигнализации, обеспечивающая подачу сигнала о возникновении пожара в подразделения пожарной охраны). </w:t>
      </w:r>
    </w:p>
    <w:p w:rsidR="006330C1" w:rsidRDefault="00B54E49" w:rsidP="00063D6A">
      <w:pPr>
        <w:numPr>
          <w:ilvl w:val="0"/>
          <w:numId w:val="5"/>
        </w:numPr>
        <w:ind w:hanging="427"/>
      </w:pPr>
      <w:r>
        <w:t xml:space="preserve">В детском саду установлена кнопка «тревожная сигнализации». </w:t>
      </w:r>
    </w:p>
    <w:p w:rsidR="006330C1" w:rsidRDefault="00B54E49" w:rsidP="00063D6A">
      <w:pPr>
        <w:numPr>
          <w:ilvl w:val="0"/>
          <w:numId w:val="5"/>
        </w:numPr>
        <w:ind w:hanging="427"/>
      </w:pPr>
      <w:r>
        <w:t xml:space="preserve">В </w:t>
      </w:r>
      <w:r w:rsidR="0001766F">
        <w:t>ДОУ ведутся мероприятия</w:t>
      </w:r>
      <w:r>
        <w:t xml:space="preserve"> по соблюдению правил пожарной безопасности и ПДД. </w:t>
      </w:r>
    </w:p>
    <w:p w:rsidR="006330C1" w:rsidRDefault="00B54E49" w:rsidP="00063D6A">
      <w:pPr>
        <w:numPr>
          <w:ilvl w:val="0"/>
          <w:numId w:val="5"/>
        </w:numPr>
        <w:ind w:hanging="427"/>
      </w:pPr>
      <w:r>
        <w:t xml:space="preserve">Педагоги ДОУ проводят с детьми мероприятия по ОБЖ.  </w:t>
      </w:r>
    </w:p>
    <w:p w:rsidR="006330C1" w:rsidRDefault="00B54E49">
      <w:pPr>
        <w:spacing w:after="183"/>
        <w:ind w:left="247" w:firstLine="540"/>
      </w:pPr>
      <w:r>
        <w:rPr>
          <w:b/>
        </w:rPr>
        <w:lastRenderedPageBreak/>
        <w:t>Вывод:</w:t>
      </w:r>
      <w:r>
        <w:t xml:space="preserve">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</w:t>
      </w:r>
      <w:r w:rsidR="00E36793">
        <w:t>пределов микрорайона</w:t>
      </w:r>
      <w:r>
        <w:t xml:space="preserve">. </w:t>
      </w:r>
      <w:r w:rsidR="00E36793">
        <w:t>Вся работа</w:t>
      </w:r>
      <w:r>
        <w:t xml:space="preserve">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приказы, </w:t>
      </w:r>
      <w:r w:rsidR="00E36793">
        <w:t>работает комиссия</w:t>
      </w:r>
      <w:r>
        <w:t xml:space="preserve"> по охране труда. Все предписания контролирующих органов своевременно исполняются.   </w:t>
      </w:r>
    </w:p>
    <w:p w:rsidR="006330C1" w:rsidRDefault="00B54E49">
      <w:pPr>
        <w:spacing w:after="171" w:line="240" w:lineRule="auto"/>
        <w:ind w:left="10" w:right="-15"/>
        <w:jc w:val="center"/>
      </w:pPr>
      <w:r>
        <w:rPr>
          <w:b/>
        </w:rPr>
        <w:t xml:space="preserve">Контингент воспитанников </w:t>
      </w:r>
    </w:p>
    <w:p w:rsidR="006330C1" w:rsidRDefault="001E5986" w:rsidP="0001766F">
      <w:r>
        <w:t>По проекту МБДОУ рассчитан на 13 групп. В 2017– 2020</w:t>
      </w:r>
      <w:r w:rsidR="00B54E49">
        <w:t xml:space="preserve"> </w:t>
      </w:r>
      <w:proofErr w:type="spellStart"/>
      <w:r w:rsidR="00B54E49">
        <w:t>уч.г</w:t>
      </w:r>
      <w:proofErr w:type="spellEnd"/>
      <w:r w:rsidR="00B54E49">
        <w:t>. количество групп определялось</w:t>
      </w:r>
      <w:r>
        <w:t xml:space="preserve"> в соответствии </w:t>
      </w:r>
      <w:r w:rsidR="0001766F">
        <w:t>с проектом</w:t>
      </w:r>
      <w:r>
        <w:t xml:space="preserve"> – 13 групп (7 групп по адресу: пр-т 50 лет Октября, д.28. корп.1; 6 групп</w:t>
      </w:r>
      <w:r w:rsidR="00B54E49">
        <w:t xml:space="preserve"> по адресу: ул. </w:t>
      </w:r>
      <w:r>
        <w:t>Лизы Чайкиной, д.16</w:t>
      </w:r>
      <w:r w:rsidR="00B54E49">
        <w:t xml:space="preserve">). </w:t>
      </w:r>
    </w:p>
    <w:p w:rsidR="006330C1" w:rsidRDefault="00B54E49">
      <w:r>
        <w:t xml:space="preserve">Функционируют следующие </w:t>
      </w:r>
      <w:r w:rsidR="0001766F">
        <w:t>возрастные группы</w:t>
      </w:r>
      <w:r>
        <w:t xml:space="preserve">: </w:t>
      </w:r>
    </w:p>
    <w:tbl>
      <w:tblPr>
        <w:tblStyle w:val="TableGrid"/>
        <w:tblW w:w="9900" w:type="dxa"/>
        <w:tblInd w:w="155" w:type="dxa"/>
        <w:tblCellMar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15"/>
        <w:gridCol w:w="2979"/>
        <w:gridCol w:w="1808"/>
        <w:gridCol w:w="2586"/>
        <w:gridCol w:w="1712"/>
      </w:tblGrid>
      <w:tr w:rsidR="006330C1">
        <w:trPr>
          <w:trHeight w:val="6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58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Группа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групп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детей </w:t>
            </w:r>
          </w:p>
        </w:tc>
      </w:tr>
      <w:tr w:rsidR="006330C1">
        <w:trPr>
          <w:trHeight w:val="33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1 младшая группа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с</w:t>
            </w:r>
            <w:proofErr w:type="gramEnd"/>
            <w:r>
              <w:t xml:space="preserve"> 2-х до 3-х лет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66</w:t>
            </w:r>
            <w:r w:rsidR="00B54E49">
              <w:t xml:space="preserve"> </w:t>
            </w:r>
          </w:p>
        </w:tc>
      </w:tr>
      <w:tr w:rsidR="006330C1">
        <w:trPr>
          <w:trHeight w:val="3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2 младшая группа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B54E49"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с</w:t>
            </w:r>
            <w:proofErr w:type="gramEnd"/>
            <w:r>
              <w:t xml:space="preserve"> 3-х до 4-х лет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46</w:t>
            </w:r>
          </w:p>
        </w:tc>
      </w:tr>
      <w:tr w:rsidR="006330C1">
        <w:trPr>
          <w:trHeight w:val="33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средняя</w:t>
            </w:r>
            <w:proofErr w:type="gramEnd"/>
            <w:r>
              <w:t xml:space="preserve"> группа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1E5986">
            <w:pPr>
              <w:spacing w:after="0" w:line="276" w:lineRule="auto"/>
              <w:ind w:left="0" w:firstLine="0"/>
              <w:jc w:val="center"/>
            </w:pPr>
            <w:r>
              <w:t>3</w:t>
            </w:r>
            <w:r w:rsidR="00B54E49"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с</w:t>
            </w:r>
            <w:proofErr w:type="gramEnd"/>
            <w:r>
              <w:t xml:space="preserve"> 4-х до 5-ти лет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A602DE" w:rsidP="00A602DE">
            <w:pPr>
              <w:spacing w:after="0" w:line="276" w:lineRule="auto"/>
              <w:ind w:left="0" w:firstLine="0"/>
              <w:jc w:val="center"/>
            </w:pPr>
            <w:r>
              <w:t>7</w:t>
            </w:r>
            <w:r w:rsidR="00385C47">
              <w:t>3</w:t>
            </w:r>
          </w:p>
        </w:tc>
      </w:tr>
      <w:tr w:rsidR="006330C1">
        <w:trPr>
          <w:trHeight w:val="33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старшая</w:t>
            </w:r>
            <w:proofErr w:type="gramEnd"/>
            <w:r>
              <w:t xml:space="preserve"> группа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1E5986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12" w:firstLine="0"/>
              <w:jc w:val="left"/>
            </w:pPr>
            <w:r>
              <w:t xml:space="preserve">С 5-ти до 6-ти лет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53</w:t>
            </w:r>
          </w:p>
        </w:tc>
      </w:tr>
      <w:tr w:rsidR="006330C1">
        <w:trPr>
          <w:trHeight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Подготовительная к </w:t>
            </w:r>
            <w:proofErr w:type="gramStart"/>
            <w:r>
              <w:t>школе  группа</w:t>
            </w:r>
            <w:proofErr w:type="gramEnd"/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16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6-ти до 7-ми лет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72</w:t>
            </w:r>
            <w:r w:rsidR="00B54E49">
              <w:t xml:space="preserve"> </w:t>
            </w:r>
          </w:p>
        </w:tc>
      </w:tr>
      <w:tr w:rsidR="006330C1">
        <w:trPr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12 групп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85C47">
            <w:pPr>
              <w:spacing w:after="0" w:line="276" w:lineRule="auto"/>
              <w:ind w:left="0" w:firstLine="0"/>
              <w:jc w:val="center"/>
            </w:pPr>
            <w:r>
              <w:t>310</w:t>
            </w:r>
            <w:r w:rsidR="00B54E49">
              <w:t xml:space="preserve"> </w:t>
            </w:r>
          </w:p>
        </w:tc>
      </w:tr>
    </w:tbl>
    <w:p w:rsidR="006330C1" w:rsidRDefault="00B54E49">
      <w:pPr>
        <w:spacing w:after="168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pStyle w:val="1"/>
      </w:pPr>
      <w:r>
        <w:rPr>
          <w:b w:val="0"/>
        </w:rPr>
        <w:t xml:space="preserve">                           </w:t>
      </w:r>
      <w:r>
        <w:t xml:space="preserve">Социальный паспорт семей воспитанников  </w:t>
      </w:r>
    </w:p>
    <w:p w:rsidR="006330C1" w:rsidRDefault="00B54E49">
      <w:pPr>
        <w:ind w:left="247" w:firstLine="566"/>
      </w:pPr>
      <w:r>
        <w:t xml:space="preserve">По социальному составу преобладает полная семья – 78%, не полная – 22%, опекуны – 0,5%. </w:t>
      </w:r>
    </w:p>
    <w:p w:rsidR="006330C1" w:rsidRDefault="00B54E49">
      <w:pPr>
        <w:ind w:left="247" w:firstLine="566"/>
      </w:pPr>
      <w:r>
        <w:t>Высшее образование имеют – 28% ро</w:t>
      </w:r>
      <w:r w:rsidR="00A602DE">
        <w:t>дителей, средне-специальное – 7</w:t>
      </w:r>
      <w:r>
        <w:t xml:space="preserve">2%. </w:t>
      </w:r>
    </w:p>
    <w:p w:rsidR="006330C1" w:rsidRDefault="00B54E49">
      <w:pPr>
        <w:ind w:left="247" w:firstLine="566"/>
      </w:pPr>
      <w:r>
        <w:t>По количественному составу детей в семье: 1 ребенок – 34</w:t>
      </w:r>
      <w:r w:rsidR="00492D47">
        <w:t>%,</w:t>
      </w:r>
      <w:r>
        <w:t xml:space="preserve"> 2 ребенка – 52%, 3 ребенка – 14%. </w:t>
      </w:r>
    </w:p>
    <w:p w:rsidR="006330C1" w:rsidRDefault="00B54E49" w:rsidP="0001766F">
      <w:pPr>
        <w:ind w:left="247" w:firstLine="566"/>
      </w:pPr>
      <w:r>
        <w:t xml:space="preserve">Таким образом, можно говорить о тенденциях в развитии современной семьи. </w:t>
      </w:r>
    </w:p>
    <w:p w:rsidR="006330C1" w:rsidRDefault="00B54E49">
      <w:pPr>
        <w:ind w:left="247" w:firstLine="566"/>
      </w:pPr>
      <w:r>
        <w:t xml:space="preserve"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 </w:t>
      </w:r>
    </w:p>
    <w:p w:rsidR="006330C1" w:rsidRDefault="00B54E49" w:rsidP="00063D6A">
      <w:pPr>
        <w:numPr>
          <w:ilvl w:val="0"/>
          <w:numId w:val="6"/>
        </w:numPr>
        <w:ind w:firstLine="566"/>
      </w:pPr>
      <w:r>
        <w:t xml:space="preserve">Адаптационный период: знакомство с ДОУ (договор, экскурсия, знакомство с программой). </w:t>
      </w:r>
    </w:p>
    <w:p w:rsidR="006330C1" w:rsidRDefault="00B54E49" w:rsidP="00063D6A">
      <w:pPr>
        <w:numPr>
          <w:ilvl w:val="0"/>
          <w:numId w:val="6"/>
        </w:numPr>
        <w:ind w:firstLine="566"/>
      </w:pPr>
      <w:r>
        <w:lastRenderedPageBreak/>
        <w:t xml:space="preserve">Выявление потребностей, интересов и возможностей семьи. Разработка системы мероприятий и подбор дифференцированных форм работы. </w:t>
      </w:r>
    </w:p>
    <w:p w:rsidR="006330C1" w:rsidRDefault="00B54E49" w:rsidP="00063D6A">
      <w:pPr>
        <w:numPr>
          <w:ilvl w:val="0"/>
          <w:numId w:val="6"/>
        </w:numPr>
        <w:ind w:firstLine="566"/>
      </w:pPr>
      <w:r>
        <w:t xml:space="preserve">Реализация общих мероприятий: школа психолога, совместные праздники, родительские собрания, обустройство участков и помещений детского сада. </w:t>
      </w:r>
    </w:p>
    <w:p w:rsidR="006330C1" w:rsidRDefault="00B54E49" w:rsidP="00063D6A">
      <w:pPr>
        <w:numPr>
          <w:ilvl w:val="0"/>
          <w:numId w:val="6"/>
        </w:numPr>
        <w:spacing w:after="183"/>
        <w:ind w:firstLine="566"/>
      </w:pPr>
      <w:r>
        <w:t xml:space="preserve">Дифференцированная работа с семьями с учетом проблемного поля семьи: посещение ребенка на дому, почтовый ящик «Проблемные вопросы», буклеты с оперативной информацией, консультации, беседы. </w:t>
      </w:r>
    </w:p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t xml:space="preserve">Структура управления ДОУ </w:t>
      </w:r>
    </w:p>
    <w:p w:rsidR="0001766F" w:rsidRDefault="00B54E49" w:rsidP="0001766F">
      <w:pPr>
        <w:ind w:left="247" w:firstLine="0"/>
      </w:pPr>
      <w:r>
        <w:t xml:space="preserve">Управление ДОУ строится на принципах единоначалия и самоуправления. В ДОУ создана четко продуманная и гибкая структура управления в </w:t>
      </w:r>
      <w:r w:rsidR="00385C47">
        <w:t>соответствии с</w:t>
      </w:r>
      <w:r>
        <w:t xml:space="preserve"> целями и задачами </w:t>
      </w:r>
      <w:r w:rsidR="00385C47">
        <w:t>работы учреждения</w:t>
      </w:r>
      <w:r>
        <w:t xml:space="preserve">. Все функции </w:t>
      </w:r>
      <w:r w:rsidR="00385C47">
        <w:t>управления (</w:t>
      </w:r>
      <w:r>
        <w:t xml:space="preserve">прогнозирование, программирование, планирование, </w:t>
      </w:r>
      <w:r w:rsidR="00385C47">
        <w:t>организация, регулирование</w:t>
      </w:r>
      <w:r w:rsidR="0001766F">
        <w:t>, контроль, анализ, коррекция)</w:t>
      </w:r>
      <w:r w:rsidR="0001766F" w:rsidRPr="0001766F">
        <w:t xml:space="preserve"> </w:t>
      </w:r>
      <w:r w:rsidR="0001766F">
        <w:t xml:space="preserve">направлены на достижение оптимального результата. Планируется расширение внешних связей с различными структурами.  </w:t>
      </w:r>
    </w:p>
    <w:p w:rsidR="006330C1" w:rsidRDefault="006330C1"/>
    <w:tbl>
      <w:tblPr>
        <w:tblStyle w:val="TableGrid"/>
        <w:tblpPr w:vertAnchor="text" w:tblpX="441" w:tblpY="9787"/>
        <w:tblOverlap w:val="never"/>
        <w:tblW w:w="1866" w:type="dxa"/>
        <w:tblInd w:w="0" w:type="dxa"/>
        <w:tblCellMar>
          <w:left w:w="205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</w:tblGrid>
      <w:tr w:rsidR="006330C1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6330C1" w:rsidRDefault="00B54E49">
            <w:pPr>
              <w:spacing w:after="79" w:line="240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Специалисты: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МУЗО, ФИЗО </w:t>
            </w:r>
            <w:r>
              <w:t xml:space="preserve">                          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</w:tr>
    </w:tbl>
    <w:tbl>
      <w:tblPr>
        <w:tblStyle w:val="TableGrid"/>
        <w:tblpPr w:vertAnchor="text" w:tblpX="2515" w:tblpY="9464"/>
        <w:tblOverlap w:val="never"/>
        <w:tblW w:w="1844" w:type="dxa"/>
        <w:tblInd w:w="0" w:type="dxa"/>
        <w:tblCellMar>
          <w:top w:w="133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</w:tblGrid>
      <w:tr w:rsidR="006330C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6330C1" w:rsidRDefault="00385C47">
            <w:pPr>
              <w:spacing w:line="240" w:lineRule="auto"/>
              <w:ind w:left="98" w:firstLine="0"/>
              <w:jc w:val="left"/>
            </w:pPr>
            <w:r>
              <w:lastRenderedPageBreak/>
              <w:t xml:space="preserve"> </w:t>
            </w:r>
            <w:r w:rsidR="00B54E49">
              <w:rPr>
                <w:sz w:val="24"/>
              </w:rPr>
              <w:t xml:space="preserve">Специалисты </w:t>
            </w:r>
            <w:r w:rsidR="00B54E49">
              <w:t xml:space="preserve"> </w:t>
            </w:r>
          </w:p>
          <w:p w:rsidR="006330C1" w:rsidRDefault="00B54E49">
            <w:pPr>
              <w:spacing w:after="48" w:line="216" w:lineRule="auto"/>
              <w:ind w:left="0" w:firstLine="0"/>
              <w:jc w:val="center"/>
            </w:pPr>
            <w:r>
              <w:t xml:space="preserve"> </w:t>
            </w:r>
            <w:r>
              <w:tab/>
            </w:r>
            <w:proofErr w:type="gramStart"/>
            <w:r>
              <w:rPr>
                <w:sz w:val="24"/>
              </w:rPr>
              <w:t>детской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поликлиники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№ 4 </w:t>
            </w:r>
          </w:p>
        </w:tc>
      </w:tr>
    </w:tbl>
    <w:tbl>
      <w:tblPr>
        <w:tblStyle w:val="TableGrid"/>
        <w:tblpPr w:vertAnchor="text" w:tblpX="6561" w:tblpY="8986"/>
        <w:tblOverlap w:val="never"/>
        <w:tblW w:w="246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</w:tblGrid>
      <w:tr w:rsidR="006330C1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lastRenderedPageBreak/>
              <w:t>Младший  обслуживающий</w:t>
            </w:r>
            <w:proofErr w:type="gramEnd"/>
            <w:r>
              <w:rPr>
                <w:sz w:val="24"/>
              </w:rPr>
              <w:t xml:space="preserve"> персонал </w:t>
            </w:r>
          </w:p>
        </w:tc>
      </w:tr>
    </w:tbl>
    <w:tbl>
      <w:tblPr>
        <w:tblStyle w:val="TableGrid"/>
        <w:tblpPr w:vertAnchor="text" w:tblpX="4565" w:tblpY="9280"/>
        <w:tblOverlap w:val="never"/>
        <w:tblW w:w="179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</w:tblGrid>
      <w:tr w:rsidR="006330C1"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Учитель</w:t>
            </w:r>
            <w:r w:rsidR="0001766F">
              <w:rPr>
                <w:sz w:val="24"/>
              </w:rPr>
              <w:t>-</w:t>
            </w:r>
            <w:r>
              <w:rPr>
                <w:sz w:val="24"/>
              </w:rPr>
              <w:t xml:space="preserve">логопед </w:t>
            </w:r>
          </w:p>
        </w:tc>
      </w:tr>
    </w:tbl>
    <w:p w:rsidR="006330C1" w:rsidRDefault="00B54E49">
      <w:pPr>
        <w:spacing w:after="0"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038850" cy="4749800"/>
            <wp:effectExtent l="0" t="0" r="0" b="0"/>
            <wp:docPr id="84048" name="Picture 84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48" name="Picture 84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C1" w:rsidRDefault="00B54E49">
      <w:pPr>
        <w:spacing w:after="571" w:line="276" w:lineRule="auto"/>
        <w:ind w:left="262" w:right="3364" w:firstLine="0"/>
        <w:jc w:val="left"/>
      </w:pPr>
      <w:r>
        <w:t xml:space="preserve">                                       </w:t>
      </w:r>
    </w:p>
    <w:tbl>
      <w:tblPr>
        <w:tblStyle w:val="TableGrid"/>
        <w:tblW w:w="1866" w:type="dxa"/>
        <w:tblInd w:w="441" w:type="dxa"/>
        <w:tblCellMar>
          <w:top w:w="1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</w:tblGrid>
      <w:tr w:rsidR="006330C1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Воспитатели, педагоги ДОУ  </w:t>
            </w:r>
          </w:p>
        </w:tc>
      </w:tr>
    </w:tbl>
    <w:p w:rsidR="006330C1" w:rsidRDefault="00B54E49">
      <w:pPr>
        <w:ind w:left="247" w:firstLine="566"/>
      </w:pPr>
      <w:r>
        <w:t xml:space="preserve">Концептуальные идеи, заложенные в программе развития, требуют от педагогического коллектива высокого уровня профессионального </w:t>
      </w:r>
      <w:r w:rsidR="0001766F">
        <w:t>мастерства, в</w:t>
      </w:r>
      <w:r>
        <w:t xml:space="preserve"> </w:t>
      </w:r>
      <w:r w:rsidR="0001766F">
        <w:t>связи с</w:t>
      </w:r>
      <w:r>
        <w:t xml:space="preserve"> этим в ДОУ </w:t>
      </w:r>
      <w:r w:rsidR="0001766F">
        <w:t>проводится систематическая</w:t>
      </w:r>
      <w:r>
        <w:t xml:space="preserve"> работа по повышению профессиональной компетентности, освоению новых технологий, методик. </w:t>
      </w:r>
    </w:p>
    <w:p w:rsidR="006330C1" w:rsidRDefault="00B54E49">
      <w:pPr>
        <w:spacing w:after="51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>Образов</w:t>
      </w:r>
      <w:r w:rsidR="0001766F">
        <w:t>ательный процесс осуществляют 29</w:t>
      </w:r>
      <w:r>
        <w:t xml:space="preserve"> педагогов,</w:t>
      </w:r>
      <w:r w:rsidR="0001766F">
        <w:t xml:space="preserve"> </w:t>
      </w:r>
      <w:r>
        <w:t xml:space="preserve">из них: </w:t>
      </w:r>
    </w:p>
    <w:p w:rsidR="006330C1" w:rsidRDefault="0001766F">
      <w:r>
        <w:t>Воспитатели-26</w:t>
      </w:r>
      <w:r w:rsidR="00B54E49">
        <w:t xml:space="preserve"> </w:t>
      </w:r>
    </w:p>
    <w:p w:rsidR="006330C1" w:rsidRDefault="00B54E49">
      <w:r>
        <w:t xml:space="preserve">Музыкальный руководитель – 3 </w:t>
      </w:r>
    </w:p>
    <w:p w:rsidR="006330C1" w:rsidRDefault="0001766F">
      <w:pPr>
        <w:ind w:right="5628"/>
      </w:pPr>
      <w:r>
        <w:t>Учитель- л</w:t>
      </w:r>
      <w:r w:rsidR="00B54E49">
        <w:t xml:space="preserve">огопед – 1 </w:t>
      </w:r>
    </w:p>
    <w:p w:rsidR="006330C1" w:rsidRDefault="0001766F">
      <w:proofErr w:type="gramStart"/>
      <w:r>
        <w:t>инструктор</w:t>
      </w:r>
      <w:proofErr w:type="gramEnd"/>
      <w:r>
        <w:t xml:space="preserve"> по физкультуре - 2</w:t>
      </w:r>
      <w:r w:rsidR="00B54E49">
        <w:t xml:space="preserve"> </w:t>
      </w:r>
    </w:p>
    <w:p w:rsidR="006330C1" w:rsidRDefault="00B54E49">
      <w:pPr>
        <w:spacing w:after="60" w:line="240" w:lineRule="auto"/>
        <w:ind w:left="0" w:firstLine="0"/>
        <w:jc w:val="center"/>
      </w:pPr>
      <w:r>
        <w:rPr>
          <w:b/>
        </w:rPr>
        <w:t xml:space="preserve"> </w:t>
      </w:r>
    </w:p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t xml:space="preserve">Анализ образовательного уровня педагогов </w:t>
      </w:r>
    </w:p>
    <w:p w:rsidR="006330C1" w:rsidRDefault="00B54E49">
      <w:pPr>
        <w:spacing w:after="13" w:line="276" w:lineRule="auto"/>
        <w:ind w:left="262" w:firstLine="0"/>
        <w:jc w:val="left"/>
      </w:pPr>
      <w:r>
        <w:t xml:space="preserve"> </w:t>
      </w:r>
    </w:p>
    <w:tbl>
      <w:tblPr>
        <w:tblStyle w:val="TableGrid"/>
        <w:tblW w:w="9746" w:type="dxa"/>
        <w:tblInd w:w="155" w:type="dxa"/>
        <w:tblCellMar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1808"/>
        <w:gridCol w:w="1701"/>
        <w:gridCol w:w="1985"/>
        <w:gridCol w:w="1560"/>
        <w:gridCol w:w="1277"/>
        <w:gridCol w:w="1415"/>
      </w:tblGrid>
      <w:tr w:rsidR="006330C1">
        <w:trPr>
          <w:trHeight w:val="161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Высшее </w:t>
            </w:r>
            <w:proofErr w:type="spellStart"/>
            <w:r>
              <w:rPr>
                <w:b/>
              </w:rPr>
              <w:t>педагогичес</w:t>
            </w:r>
            <w:proofErr w:type="spellEnd"/>
            <w:r>
              <w:rPr>
                <w:b/>
              </w:rPr>
              <w:t xml:space="preserve"> кое дошкольное 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line="233" w:lineRule="auto"/>
              <w:ind w:left="2" w:firstLine="0"/>
              <w:jc w:val="left"/>
            </w:pPr>
            <w:r>
              <w:rPr>
                <w:b/>
              </w:rPr>
              <w:t xml:space="preserve">Высшее </w:t>
            </w:r>
            <w:proofErr w:type="spellStart"/>
            <w:r>
              <w:rPr>
                <w:b/>
              </w:rPr>
              <w:t>педагогиче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 </w:t>
            </w:r>
          </w:p>
          <w:p w:rsidR="006330C1" w:rsidRDefault="00B54E49">
            <w:pPr>
              <w:spacing w:after="39" w:line="240" w:lineRule="auto"/>
              <w:ind w:left="2" w:firstLine="0"/>
              <w:jc w:val="left"/>
            </w:pPr>
            <w:proofErr w:type="spellStart"/>
            <w:proofErr w:type="gramStart"/>
            <w:r>
              <w:rPr>
                <w:b/>
              </w:rPr>
              <w:t>образовани</w:t>
            </w:r>
            <w:proofErr w:type="spellEnd"/>
            <w:proofErr w:type="gramEnd"/>
          </w:p>
          <w:p w:rsidR="006330C1" w:rsidRDefault="00B54E49">
            <w:pPr>
              <w:spacing w:after="0" w:line="276" w:lineRule="auto"/>
              <w:ind w:left="2" w:firstLine="0"/>
              <w:jc w:val="left"/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line="233" w:lineRule="auto"/>
              <w:ind w:left="1" w:firstLine="0"/>
              <w:jc w:val="left"/>
            </w:pPr>
            <w:r>
              <w:rPr>
                <w:b/>
              </w:rPr>
              <w:t xml:space="preserve">Среднее специальное </w:t>
            </w:r>
          </w:p>
          <w:p w:rsidR="006330C1" w:rsidRDefault="00B54E49">
            <w:pPr>
              <w:spacing w:line="233" w:lineRule="auto"/>
              <w:ind w:left="1" w:firstLine="0"/>
              <w:jc w:val="left"/>
            </w:pPr>
            <w:proofErr w:type="spellStart"/>
            <w:proofErr w:type="gramStart"/>
            <w:r>
              <w:rPr>
                <w:b/>
              </w:rPr>
              <w:t>педагогическ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 xml:space="preserve">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gramStart"/>
            <w:r>
              <w:rPr>
                <w:b/>
              </w:rPr>
              <w:t>дошкольное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line="240" w:lineRule="auto"/>
              <w:ind w:left="1" w:firstLine="0"/>
              <w:jc w:val="left"/>
            </w:pPr>
            <w:r>
              <w:rPr>
                <w:b/>
              </w:rPr>
              <w:t xml:space="preserve">Среднее </w:t>
            </w:r>
          </w:p>
          <w:p w:rsidR="006330C1" w:rsidRDefault="00B54E49">
            <w:pPr>
              <w:spacing w:line="240" w:lineRule="auto"/>
              <w:ind w:left="1" w:firstLine="0"/>
            </w:pPr>
            <w:proofErr w:type="spellStart"/>
            <w:proofErr w:type="gramStart"/>
            <w:r>
              <w:rPr>
                <w:b/>
              </w:rPr>
              <w:t>специальн</w:t>
            </w:r>
            <w:proofErr w:type="spellEnd"/>
            <w:proofErr w:type="gramEnd"/>
          </w:p>
          <w:p w:rsidR="006330C1" w:rsidRDefault="00B54E49">
            <w:pPr>
              <w:spacing w:line="240" w:lineRule="auto"/>
              <w:ind w:left="1" w:firstLine="0"/>
              <w:jc w:val="left"/>
            </w:pPr>
            <w:proofErr w:type="spellStart"/>
            <w:proofErr w:type="gramStart"/>
            <w:r>
              <w:rPr>
                <w:b/>
              </w:rPr>
              <w:t>ое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6330C1" w:rsidRDefault="00B54E49">
            <w:pPr>
              <w:spacing w:after="56" w:line="240" w:lineRule="auto"/>
              <w:ind w:left="1" w:firstLine="0"/>
              <w:jc w:val="left"/>
            </w:pPr>
            <w:proofErr w:type="spellStart"/>
            <w:proofErr w:type="gramStart"/>
            <w:r>
              <w:rPr>
                <w:b/>
              </w:rPr>
              <w:t>педагогич</w:t>
            </w:r>
            <w:proofErr w:type="spellEnd"/>
            <w:proofErr w:type="gramEnd"/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spellStart"/>
            <w:proofErr w:type="gramStart"/>
            <w:r>
              <w:rPr>
                <w:b/>
              </w:rPr>
              <w:t>еское</w:t>
            </w:r>
            <w:proofErr w:type="spellEnd"/>
            <w:proofErr w:type="gramEnd"/>
            <w:r>
              <w:rPr>
                <w:b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line="233" w:lineRule="auto"/>
              <w:ind w:left="1" w:firstLine="0"/>
              <w:jc w:val="left"/>
            </w:pPr>
            <w:r>
              <w:rPr>
                <w:b/>
              </w:rPr>
              <w:t xml:space="preserve">Высшее </w:t>
            </w:r>
            <w:proofErr w:type="spellStart"/>
            <w:r>
              <w:rPr>
                <w:b/>
              </w:rPr>
              <w:t>непедаг</w:t>
            </w:r>
            <w:proofErr w:type="spellEnd"/>
          </w:p>
          <w:p w:rsidR="006330C1" w:rsidRDefault="00B54E49">
            <w:pPr>
              <w:spacing w:after="46" w:line="240" w:lineRule="auto"/>
              <w:ind w:left="1" w:firstLine="0"/>
              <w:jc w:val="left"/>
            </w:pPr>
            <w:proofErr w:type="spellStart"/>
            <w:proofErr w:type="gramStart"/>
            <w:r>
              <w:rPr>
                <w:b/>
              </w:rPr>
              <w:t>огическ</w:t>
            </w:r>
            <w:proofErr w:type="spellEnd"/>
            <w:proofErr w:type="gramEnd"/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spellStart"/>
            <w:proofErr w:type="gramStart"/>
            <w:r>
              <w:rPr>
                <w:b/>
              </w:rPr>
              <w:t>ое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Среднее </w:t>
            </w:r>
            <w:proofErr w:type="spellStart"/>
            <w:r>
              <w:rPr>
                <w:b/>
              </w:rPr>
              <w:t>специаль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непедаго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гическое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6330C1">
        <w:trPr>
          <w:trHeight w:val="65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0176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6</w:t>
            </w:r>
            <w:r w:rsidR="00B54E49">
              <w:rPr>
                <w:b/>
              </w:rPr>
              <w:t xml:space="preserve">  (10 %)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0176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7</w:t>
            </w:r>
            <w:r w:rsidR="00B54E49">
              <w:rPr>
                <w:b/>
              </w:rPr>
              <w:t xml:space="preserve"> ( 17%)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0176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4</w:t>
            </w:r>
            <w:r w:rsidR="00B54E49">
              <w:rPr>
                <w:b/>
              </w:rPr>
              <w:t xml:space="preserve"> (32%)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01766F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5</w:t>
            </w:r>
            <w:r w:rsidR="00B54E49">
              <w:rPr>
                <w:b/>
              </w:rPr>
              <w:t xml:space="preserve"> (24%)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01766F">
            <w:pPr>
              <w:spacing w:after="0" w:line="276" w:lineRule="auto"/>
              <w:ind w:left="124" w:firstLine="0"/>
              <w:jc w:val="left"/>
            </w:pPr>
            <w:r>
              <w:rPr>
                <w:b/>
              </w:rPr>
              <w:t>3</w:t>
            </w:r>
            <w:r w:rsidR="00B54E49">
              <w:rPr>
                <w:b/>
              </w:rPr>
              <w:t xml:space="preserve"> (3%)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21" w:firstLine="0"/>
              <w:jc w:val="left"/>
            </w:pPr>
            <w:r>
              <w:rPr>
                <w:b/>
              </w:rPr>
              <w:t xml:space="preserve">4 (14%) </w:t>
            </w:r>
          </w:p>
        </w:tc>
      </w:tr>
    </w:tbl>
    <w:p w:rsidR="006330C1" w:rsidRDefault="00B54E49">
      <w:pPr>
        <w:spacing w:after="65" w:line="240" w:lineRule="auto"/>
        <w:ind w:left="0" w:firstLine="0"/>
        <w:jc w:val="center"/>
      </w:pPr>
      <w:r>
        <w:t xml:space="preserve">  </w:t>
      </w:r>
    </w:p>
    <w:p w:rsidR="006330C1" w:rsidRDefault="00B54E49">
      <w:pPr>
        <w:spacing w:after="53" w:line="240" w:lineRule="auto"/>
        <w:ind w:left="10" w:right="-15"/>
        <w:jc w:val="center"/>
      </w:pPr>
      <w:r>
        <w:rPr>
          <w:b/>
        </w:rPr>
        <w:t xml:space="preserve">Квалификационный уровень педагогов </w:t>
      </w:r>
    </w:p>
    <w:p w:rsidR="006330C1" w:rsidRDefault="00B54E49">
      <w:pPr>
        <w:spacing w:after="14" w:line="276" w:lineRule="auto"/>
        <w:ind w:left="262" w:firstLine="0"/>
        <w:jc w:val="left"/>
      </w:pPr>
      <w:r>
        <w:rPr>
          <w:b/>
          <w:color w:val="C00000"/>
        </w:rPr>
        <w:t xml:space="preserve"> </w:t>
      </w:r>
    </w:p>
    <w:tbl>
      <w:tblPr>
        <w:tblStyle w:val="TableGrid"/>
        <w:tblW w:w="9420" w:type="dxa"/>
        <w:tblInd w:w="28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9"/>
        <w:gridCol w:w="2293"/>
        <w:gridCol w:w="2437"/>
        <w:gridCol w:w="2291"/>
      </w:tblGrid>
      <w:tr w:rsidR="006330C1" w:rsidTr="0001766F">
        <w:trPr>
          <w:trHeight w:val="1015"/>
        </w:trPr>
        <w:tc>
          <w:tcPr>
            <w:tcW w:w="239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14"/>
              <w:jc w:val="center"/>
            </w:pPr>
            <w:r>
              <w:t xml:space="preserve">Общее количество педагогов </w:t>
            </w:r>
          </w:p>
        </w:tc>
        <w:tc>
          <w:tcPr>
            <w:tcW w:w="2293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Высшая категория </w:t>
            </w:r>
          </w:p>
        </w:tc>
        <w:tc>
          <w:tcPr>
            <w:tcW w:w="243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Первая </w:t>
            </w:r>
            <w:proofErr w:type="spellStart"/>
            <w:r>
              <w:t>квалификационна</w:t>
            </w:r>
            <w:proofErr w:type="spellEnd"/>
            <w:r>
              <w:t xml:space="preserve"> я категория </w:t>
            </w:r>
          </w:p>
        </w:tc>
        <w:tc>
          <w:tcPr>
            <w:tcW w:w="229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5" w:hanging="5"/>
              <w:jc w:val="center"/>
            </w:pPr>
            <w:r>
              <w:t xml:space="preserve">Соответствие занимаемой должности </w:t>
            </w:r>
          </w:p>
        </w:tc>
      </w:tr>
      <w:tr w:rsidR="006330C1" w:rsidTr="0001766F">
        <w:trPr>
          <w:trHeight w:val="682"/>
        </w:trPr>
        <w:tc>
          <w:tcPr>
            <w:tcW w:w="239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AEEF3"/>
          </w:tcPr>
          <w:p w:rsidR="006330C1" w:rsidRDefault="000176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>29</w:t>
            </w:r>
            <w:r w:rsidR="00B54E49">
              <w:rPr>
                <w:b/>
                <w:i/>
              </w:rPr>
              <w:t xml:space="preserve"> чел </w:t>
            </w:r>
          </w:p>
        </w:tc>
        <w:tc>
          <w:tcPr>
            <w:tcW w:w="2293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AEEF3"/>
          </w:tcPr>
          <w:p w:rsidR="006330C1" w:rsidRDefault="0001766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</w:rPr>
              <w:t xml:space="preserve">8 </w:t>
            </w:r>
            <w:r w:rsidR="00B54E49">
              <w:rPr>
                <w:b/>
                <w:i/>
              </w:rPr>
              <w:t xml:space="preserve">чел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(23%) </w:t>
            </w:r>
          </w:p>
        </w:tc>
        <w:tc>
          <w:tcPr>
            <w:tcW w:w="243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AEEF3"/>
          </w:tcPr>
          <w:p w:rsidR="006330C1" w:rsidRDefault="0001766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</w:rPr>
              <w:t xml:space="preserve">6 </w:t>
            </w:r>
            <w:r w:rsidR="00B54E49">
              <w:rPr>
                <w:b/>
                <w:i/>
              </w:rPr>
              <w:t xml:space="preserve">чел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(17%) </w:t>
            </w:r>
          </w:p>
        </w:tc>
        <w:tc>
          <w:tcPr>
            <w:tcW w:w="229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AEEF3"/>
          </w:tcPr>
          <w:p w:rsidR="006330C1" w:rsidRDefault="0001766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</w:rPr>
              <w:t>15</w:t>
            </w:r>
            <w:r w:rsidR="00B54E49">
              <w:rPr>
                <w:b/>
                <w:i/>
              </w:rPr>
              <w:t xml:space="preserve">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(60%) </w:t>
            </w:r>
          </w:p>
        </w:tc>
      </w:tr>
    </w:tbl>
    <w:p w:rsidR="006330C1" w:rsidRDefault="00B54E49">
      <w:pPr>
        <w:spacing w:after="60" w:line="240" w:lineRule="auto"/>
        <w:ind w:left="262" w:firstLine="0"/>
        <w:jc w:val="left"/>
      </w:pPr>
      <w:r>
        <w:rPr>
          <w:color w:val="C00000"/>
        </w:rPr>
        <w:t xml:space="preserve"> </w:t>
      </w:r>
    </w:p>
    <w:p w:rsidR="0001766F" w:rsidRDefault="0001766F">
      <w:pPr>
        <w:pStyle w:val="1"/>
      </w:pPr>
    </w:p>
    <w:p w:rsidR="006330C1" w:rsidRDefault="00B54E49">
      <w:pPr>
        <w:pStyle w:val="1"/>
      </w:pPr>
      <w:r>
        <w:t xml:space="preserve">Возрастной ценз педагогов: </w:t>
      </w:r>
    </w:p>
    <w:p w:rsidR="006330C1" w:rsidRDefault="00B54E49">
      <w:pPr>
        <w:spacing w:after="8" w:line="276" w:lineRule="auto"/>
        <w:ind w:left="26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0" w:type="dxa"/>
        <w:tblInd w:w="15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73"/>
        <w:gridCol w:w="4797"/>
      </w:tblGrid>
      <w:tr w:rsidR="006330C1">
        <w:trPr>
          <w:trHeight w:val="380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педагогов </w:t>
            </w:r>
          </w:p>
        </w:tc>
      </w:tr>
      <w:tr w:rsidR="006330C1">
        <w:trPr>
          <w:trHeight w:val="33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До 25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t>4</w:t>
            </w:r>
            <w:r w:rsidR="00B54E49">
              <w:t xml:space="preserve"> </w:t>
            </w:r>
          </w:p>
        </w:tc>
      </w:tr>
      <w:tr w:rsidR="006330C1">
        <w:trPr>
          <w:trHeight w:val="331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От 26 до 40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t>9</w:t>
            </w:r>
            <w:r w:rsidR="00B54E49">
              <w:t xml:space="preserve"> </w:t>
            </w:r>
          </w:p>
        </w:tc>
      </w:tr>
      <w:tr w:rsidR="006330C1">
        <w:trPr>
          <w:trHeight w:val="332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От 41 до 55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t>8</w:t>
            </w:r>
          </w:p>
        </w:tc>
      </w:tr>
      <w:tr w:rsidR="006330C1">
        <w:trPr>
          <w:trHeight w:val="332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От 55 и старше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t>8</w:t>
            </w:r>
            <w:r w:rsidR="00B54E49">
              <w:t xml:space="preserve"> </w:t>
            </w:r>
          </w:p>
        </w:tc>
      </w:tr>
    </w:tbl>
    <w:p w:rsidR="006330C1" w:rsidRDefault="00B54E49">
      <w:pPr>
        <w:spacing w:after="0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spacing w:after="63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pStyle w:val="1"/>
      </w:pPr>
      <w:r>
        <w:t xml:space="preserve">Сведения о наградах сотрудников  </w:t>
      </w:r>
    </w:p>
    <w:p w:rsidR="006330C1" w:rsidRDefault="00B54E49">
      <w:pPr>
        <w:spacing w:after="0" w:line="240" w:lineRule="auto"/>
        <w:ind w:left="262" w:firstLine="0"/>
        <w:jc w:val="left"/>
      </w:pPr>
      <w:r>
        <w:t xml:space="preserve"> </w:t>
      </w:r>
    </w:p>
    <w:tbl>
      <w:tblPr>
        <w:tblStyle w:val="TableGrid"/>
        <w:tblW w:w="9921" w:type="dxa"/>
        <w:tblInd w:w="122" w:type="dxa"/>
        <w:tblCellMar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1700"/>
        <w:gridCol w:w="1417"/>
        <w:gridCol w:w="1769"/>
        <w:gridCol w:w="1634"/>
        <w:gridCol w:w="1701"/>
        <w:gridCol w:w="1700"/>
      </w:tblGrid>
      <w:tr w:rsidR="006330C1">
        <w:trPr>
          <w:trHeight w:val="290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Грамота Управления образования </w:t>
            </w:r>
            <w:proofErr w:type="spell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Тверской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5" w:line="233" w:lineRule="auto"/>
              <w:ind w:left="1" w:firstLine="0"/>
              <w:jc w:val="left"/>
            </w:pPr>
            <w:r>
              <w:t xml:space="preserve">Грамота </w:t>
            </w:r>
            <w:proofErr w:type="spellStart"/>
            <w:r>
              <w:t>Министе</w:t>
            </w:r>
            <w:proofErr w:type="spellEnd"/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spellStart"/>
            <w:proofErr w:type="gramStart"/>
            <w:r>
              <w:t>рства</w:t>
            </w:r>
            <w:proofErr w:type="spellEnd"/>
            <w:proofErr w:type="gramEnd"/>
            <w:r>
              <w:t xml:space="preserve"> Тверской области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5" w:line="233" w:lineRule="auto"/>
              <w:ind w:left="1" w:firstLine="0"/>
              <w:jc w:val="left"/>
            </w:pPr>
            <w:r>
              <w:t xml:space="preserve">Почетная грамота </w:t>
            </w:r>
          </w:p>
          <w:p w:rsidR="006330C1" w:rsidRDefault="00B54E49">
            <w:pPr>
              <w:spacing w:after="54" w:line="240" w:lineRule="auto"/>
              <w:ind w:left="1" w:firstLine="0"/>
              <w:jc w:val="left"/>
            </w:pPr>
            <w:proofErr w:type="spellStart"/>
            <w:r>
              <w:t>Министерст</w:t>
            </w:r>
            <w:proofErr w:type="spellEnd"/>
          </w:p>
          <w:p w:rsidR="006330C1" w:rsidRDefault="00B54E49">
            <w:pPr>
              <w:spacing w:after="54" w:line="240" w:lineRule="auto"/>
              <w:ind w:left="1" w:firstLine="0"/>
              <w:jc w:val="left"/>
            </w:pPr>
            <w:proofErr w:type="spellStart"/>
            <w:proofErr w:type="gramStart"/>
            <w:r>
              <w:t>ва</w:t>
            </w:r>
            <w:proofErr w:type="spellEnd"/>
            <w:proofErr w:type="gramEnd"/>
            <w:r>
              <w:t xml:space="preserve"> </w:t>
            </w:r>
          </w:p>
          <w:p w:rsidR="006330C1" w:rsidRDefault="00B54E49">
            <w:pPr>
              <w:spacing w:after="45" w:line="240" w:lineRule="auto"/>
              <w:ind w:left="1" w:firstLine="0"/>
            </w:pPr>
            <w:proofErr w:type="gramStart"/>
            <w:r>
              <w:t>образования</w:t>
            </w:r>
            <w:proofErr w:type="gramEnd"/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РФ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Значок  </w:t>
            </w:r>
          </w:p>
          <w:p w:rsidR="006330C1" w:rsidRDefault="00B54E49">
            <w:pPr>
              <w:spacing w:after="55" w:line="233" w:lineRule="auto"/>
              <w:ind w:left="1" w:firstLine="0"/>
              <w:jc w:val="left"/>
            </w:pPr>
            <w:r>
              <w:t xml:space="preserve">«Почётный работник общего </w:t>
            </w:r>
          </w:p>
          <w:p w:rsidR="006330C1" w:rsidRDefault="00B54E49">
            <w:pPr>
              <w:spacing w:after="54" w:line="240" w:lineRule="auto"/>
              <w:ind w:left="1" w:firstLine="0"/>
              <w:jc w:val="left"/>
            </w:pPr>
            <w:proofErr w:type="spellStart"/>
            <w:proofErr w:type="gramStart"/>
            <w:r>
              <w:t>образовани</w:t>
            </w:r>
            <w:proofErr w:type="spellEnd"/>
            <w:proofErr w:type="gramEnd"/>
          </w:p>
          <w:p w:rsidR="006330C1" w:rsidRDefault="00B54E49">
            <w:pPr>
              <w:spacing w:after="57" w:line="240" w:lineRule="auto"/>
              <w:ind w:left="1" w:firstLine="0"/>
              <w:jc w:val="left"/>
            </w:pPr>
            <w:proofErr w:type="gramStart"/>
            <w:r>
              <w:t>я</w:t>
            </w:r>
            <w:proofErr w:type="gramEnd"/>
            <w:r>
              <w:t xml:space="preserve"> </w:t>
            </w:r>
          </w:p>
          <w:p w:rsidR="006330C1" w:rsidRDefault="00B54E49">
            <w:pPr>
              <w:spacing w:after="54" w:line="240" w:lineRule="auto"/>
              <w:ind w:left="1" w:firstLine="0"/>
            </w:pPr>
            <w:r>
              <w:t xml:space="preserve">Российской </w:t>
            </w:r>
          </w:p>
          <w:p w:rsidR="006330C1" w:rsidRDefault="00B54E49">
            <w:pPr>
              <w:spacing w:after="36" w:line="240" w:lineRule="auto"/>
              <w:ind w:left="1" w:firstLine="0"/>
              <w:jc w:val="left"/>
            </w:pPr>
            <w:r>
              <w:t>Федерации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5" w:line="233" w:lineRule="auto"/>
              <w:ind w:left="1" w:firstLine="0"/>
              <w:jc w:val="left"/>
            </w:pPr>
            <w:r>
              <w:t xml:space="preserve">Значок «Отличник народного </w:t>
            </w:r>
          </w:p>
          <w:p w:rsidR="006330C1" w:rsidRDefault="00B54E49">
            <w:pPr>
              <w:spacing w:after="43" w:line="240" w:lineRule="auto"/>
              <w:ind w:left="1" w:firstLine="0"/>
            </w:pPr>
            <w:proofErr w:type="spellStart"/>
            <w:proofErr w:type="gramStart"/>
            <w:r>
              <w:t>просвещени</w:t>
            </w:r>
            <w:proofErr w:type="spellEnd"/>
            <w:proofErr w:type="gramEnd"/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я</w:t>
            </w:r>
            <w:proofErr w:type="gramEnd"/>
            <w: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0" w:line="233" w:lineRule="auto"/>
              <w:ind w:left="0" w:firstLine="0"/>
              <w:jc w:val="left"/>
            </w:pPr>
            <w:r>
              <w:t>Звание "</w:t>
            </w:r>
            <w:proofErr w:type="spellStart"/>
            <w:r>
              <w:t>Заслуженн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учитель Российской </w:t>
            </w:r>
          </w:p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Федерации"  </w:t>
            </w:r>
          </w:p>
        </w:tc>
      </w:tr>
      <w:tr w:rsidR="006330C1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7</w:t>
            </w:r>
            <w:r w:rsidR="00B54E4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6</w:t>
            </w:r>
            <w:r w:rsidR="00B54E49"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</w:t>
            </w:r>
            <w:r w:rsidR="00B54E4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8747F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0</w:t>
            </w:r>
          </w:p>
        </w:tc>
      </w:tr>
    </w:tbl>
    <w:p w:rsidR="006330C1" w:rsidRDefault="00B54E49">
      <w:pPr>
        <w:spacing w:after="54" w:line="240" w:lineRule="auto"/>
        <w:ind w:left="262" w:firstLine="0"/>
        <w:jc w:val="left"/>
      </w:pPr>
      <w:r>
        <w:t xml:space="preserve"> </w:t>
      </w:r>
    </w:p>
    <w:p w:rsidR="006330C1" w:rsidRDefault="00B54E49">
      <w:r>
        <w:t xml:space="preserve">Личностный потенциал педагогических сотрудников достаточно высок, так как большую часть педагогического коллектива составляет молодежь (20-35 лет) и активный средний </w:t>
      </w:r>
      <w:r w:rsidR="008747F3">
        <w:t>возраст (</w:t>
      </w:r>
      <w:r>
        <w:t xml:space="preserve">35-45 лет), стремящиеся к постоянному росту педагогического мастерства и повышению уровня квалификации. </w:t>
      </w:r>
    </w:p>
    <w:p w:rsidR="006330C1" w:rsidRDefault="00B54E49">
      <w:pPr>
        <w:shd w:val="clear" w:color="auto" w:fill="FDE9D9"/>
        <w:spacing w:after="54" w:line="235" w:lineRule="auto"/>
        <w:ind w:left="262" w:firstLine="0"/>
        <w:jc w:val="left"/>
      </w:pPr>
      <w:r>
        <w:t xml:space="preserve">Все педагоги ДОУ работают углубленно по выбранным направлениям педагогической работы, и в инновационном режиме. </w:t>
      </w:r>
    </w:p>
    <w:p w:rsidR="006330C1" w:rsidRDefault="00B54E49">
      <w:r>
        <w:t xml:space="preserve">Анкетирование показало, что основная часть педагогов (75%)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испытывают</w:t>
      </w:r>
      <w:proofErr w:type="gramEnd"/>
      <w:r>
        <w:t xml:space="preserve"> потребность, интерес и мотивацию к повышению своего профессионального уровня;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удовлетворены</w:t>
      </w:r>
      <w:proofErr w:type="gramEnd"/>
      <w:r>
        <w:t xml:space="preserve"> нынешним состоянием детского сада и готовы к планомерному и поэтапному развитию;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коллектив</w:t>
      </w:r>
      <w:proofErr w:type="gramEnd"/>
      <w:r>
        <w:t xml:space="preserve"> сплоченный, перспективный, готовый к инновационной деятельности. </w:t>
      </w:r>
    </w:p>
    <w:p w:rsidR="006330C1" w:rsidRDefault="00B54E49">
      <w:r>
        <w:t xml:space="preserve">В коллективе самым благоприятным образом сочетается молодой задор, уверенность   зрелости и опыт мудрости.  Команда единомышленников, педагоги   в содружестве с родительской общественностью и социальными </w:t>
      </w:r>
      <w:r>
        <w:lastRenderedPageBreak/>
        <w:t xml:space="preserve">партнёрами решают задачи реализации «Комплексного проекта модернизации образования в рамках приоритетного национального проекта «Образование». Совет Учреждения наряду с другими вопросами определяет стратегию развития ДОУ как инновационного образовательного учреждения. </w:t>
      </w:r>
    </w:p>
    <w:p w:rsidR="006330C1" w:rsidRDefault="00B54E49">
      <w:pPr>
        <w:spacing w:after="176"/>
        <w:ind w:left="247" w:firstLine="427"/>
      </w:pPr>
      <w:r>
        <w:t>Администрация ДОУ регулярно направляет педагогов на курсы повышения квалификации в Т</w:t>
      </w:r>
      <w:r w:rsidR="009B746D">
        <w:t>О</w:t>
      </w:r>
      <w:r>
        <w:t xml:space="preserve">ИУУ, ТГУ, инновационные центры и др. В детском саду разработан план переподготовки педагогических кадров, который ежегодно реализуется. </w:t>
      </w:r>
    </w:p>
    <w:p w:rsidR="006330C1" w:rsidRDefault="00B54E49">
      <w:pPr>
        <w:ind w:left="247" w:firstLine="566"/>
      </w:pPr>
      <w:r>
        <w:t xml:space="preserve"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наставники готовы делиться своим опытом и оказывать поддержку </w:t>
      </w:r>
      <w:r w:rsidR="009B746D">
        <w:t>начинающим</w:t>
      </w:r>
      <w:r>
        <w:t xml:space="preserve"> педагогам. В ДОУ создано полноценное пространство и система комплексного сопровождения индивидуального развития ребенка: </w:t>
      </w:r>
    </w:p>
    <w:p w:rsidR="006330C1" w:rsidRDefault="00B54E49" w:rsidP="00063D6A">
      <w:pPr>
        <w:numPr>
          <w:ilvl w:val="0"/>
          <w:numId w:val="7"/>
        </w:numPr>
        <w:spacing w:after="53" w:line="240" w:lineRule="auto"/>
        <w:ind w:hanging="360"/>
      </w:pPr>
      <w:proofErr w:type="gramStart"/>
      <w:r>
        <w:t>насыщенное</w:t>
      </w:r>
      <w:proofErr w:type="gramEnd"/>
      <w:r>
        <w:t xml:space="preserve"> и безопасное развитие и существование детей, 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взаимодействие</w:t>
      </w:r>
      <w:proofErr w:type="gramEnd"/>
      <w:r>
        <w:t xml:space="preserve"> </w:t>
      </w:r>
      <w:r>
        <w:tab/>
        <w:t xml:space="preserve">взрослого </w:t>
      </w:r>
      <w:r>
        <w:tab/>
        <w:t xml:space="preserve">и </w:t>
      </w:r>
      <w:r>
        <w:tab/>
        <w:t xml:space="preserve">ребенка </w:t>
      </w:r>
      <w:r>
        <w:tab/>
        <w:t xml:space="preserve">в </w:t>
      </w:r>
      <w:r>
        <w:tab/>
        <w:t xml:space="preserve">образовательном пространстве, 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приоритет</w:t>
      </w:r>
      <w:proofErr w:type="gramEnd"/>
      <w:r>
        <w:t xml:space="preserve"> развивающих и воспитательных задач  </w:t>
      </w:r>
    </w:p>
    <w:p w:rsidR="006330C1" w:rsidRDefault="00B54E49">
      <w:pPr>
        <w:ind w:left="247" w:firstLine="427"/>
      </w:pPr>
      <w:r>
        <w:t xml:space="preserve">Все это свидетельствует о положительной работе администрации, направленной на личностно-профессиональный рост всего коллектива. </w:t>
      </w:r>
    </w:p>
    <w:p w:rsidR="006330C1" w:rsidRDefault="00B54E49">
      <w:pPr>
        <w:spacing w:after="47" w:line="236" w:lineRule="auto"/>
        <w:ind w:left="247" w:firstLine="427"/>
        <w:jc w:val="left"/>
      </w:pPr>
      <w:r>
        <w:rPr>
          <w:b/>
          <w:i/>
          <w:u w:val="single" w:color="000000"/>
        </w:rPr>
        <w:t>Таким образом</w:t>
      </w:r>
      <w:r>
        <w:rPr>
          <w:b/>
          <w:i/>
        </w:rPr>
        <w:t xml:space="preserve">, выявленные в ходе анализа </w:t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 xml:space="preserve"> образовательного процесса сильные стороны свидетельствуют о: 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мобильности</w:t>
      </w:r>
      <w:proofErr w:type="gramEnd"/>
      <w:r>
        <w:t xml:space="preserve"> коллектива МБДОУ, стремлении к самообразованию, к овладению современными образовательными технологиями;  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грамотной</w:t>
      </w:r>
      <w:proofErr w:type="gramEnd"/>
      <w:r>
        <w:t xml:space="preserve"> организации образовательного процесса, способствующего успешной социализации детей и закладыванию у них основ общечеловеческих знаний; </w:t>
      </w:r>
    </w:p>
    <w:p w:rsidR="006330C1" w:rsidRDefault="00B54E49" w:rsidP="00063D6A">
      <w:pPr>
        <w:numPr>
          <w:ilvl w:val="0"/>
          <w:numId w:val="7"/>
        </w:numPr>
        <w:ind w:hanging="360"/>
      </w:pPr>
      <w:proofErr w:type="gramStart"/>
      <w:r>
        <w:t>укреплении</w:t>
      </w:r>
      <w:proofErr w:type="gramEnd"/>
      <w:r>
        <w:t xml:space="preserve"> </w:t>
      </w:r>
      <w:r>
        <w:tab/>
        <w:t xml:space="preserve">положительного </w:t>
      </w:r>
      <w:r>
        <w:tab/>
        <w:t xml:space="preserve">имиджа </w:t>
      </w:r>
      <w:r>
        <w:tab/>
        <w:t xml:space="preserve">образовательного учреждения.    </w:t>
      </w:r>
    </w:p>
    <w:p w:rsidR="006330C1" w:rsidRDefault="00B54E49" w:rsidP="0035460C">
      <w:pPr>
        <w:spacing w:after="0" w:line="240" w:lineRule="auto"/>
        <w:ind w:left="982" w:firstLine="0"/>
        <w:jc w:val="left"/>
      </w:pPr>
      <w:r>
        <w:t xml:space="preserve">  </w:t>
      </w:r>
    </w:p>
    <w:p w:rsidR="006330C1" w:rsidRDefault="00B54E49" w:rsidP="0035460C">
      <w:pPr>
        <w:pStyle w:val="1"/>
      </w:pPr>
      <w:r>
        <w:t xml:space="preserve">4. Проблемный анализ деятельности ДОУ и потенциальных возможностей перехода на современную модель дошкольного </w:t>
      </w:r>
      <w:proofErr w:type="gramStart"/>
      <w:r>
        <w:t xml:space="preserve">образования </w:t>
      </w:r>
      <w:r w:rsidR="0035460C">
        <w:t>.</w:t>
      </w:r>
      <w:proofErr w:type="gramEnd"/>
      <w:r>
        <w:t xml:space="preserve"> </w:t>
      </w:r>
    </w:p>
    <w:p w:rsidR="006330C1" w:rsidRDefault="00B54E49">
      <w:pPr>
        <w:spacing w:after="47" w:line="236" w:lineRule="auto"/>
        <w:ind w:left="247" w:firstLine="566"/>
        <w:jc w:val="left"/>
      </w:pPr>
      <w:r>
        <w:t xml:space="preserve">    </w:t>
      </w:r>
      <w:r>
        <w:rPr>
          <w:b/>
          <w:i/>
        </w:rPr>
        <w:t xml:space="preserve">4.1.  Прогноз тенденций изменения социального заказа, социальной среды, ресурсных возможностей. </w:t>
      </w:r>
    </w:p>
    <w:p w:rsidR="006330C1" w:rsidRDefault="00B54E49">
      <w:pPr>
        <w:ind w:left="247" w:firstLine="566"/>
      </w:pPr>
      <w:r>
        <w:t>Необходимость разработки данной Программы развития определяется действием как внешних, так и внутренних факторов.</w:t>
      </w:r>
      <w:r>
        <w:rPr>
          <w:b/>
          <w:i/>
        </w:rPr>
        <w:t xml:space="preserve"> </w:t>
      </w:r>
    </w:p>
    <w:p w:rsidR="006330C1" w:rsidRDefault="00B54E49">
      <w:pPr>
        <w:ind w:left="247" w:firstLine="566"/>
      </w:pPr>
      <w: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</w:t>
      </w:r>
      <w:r>
        <w:lastRenderedPageBreak/>
        <w:t xml:space="preserve">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 </w:t>
      </w:r>
    </w:p>
    <w:p w:rsidR="006330C1" w:rsidRDefault="00B54E49">
      <w:pPr>
        <w:ind w:left="247" w:firstLine="566"/>
      </w:pPr>
      <w:r>
        <w:t xml:space="preserve">Для достижения указанных результатов выдвигаются следующие приоритетные взаимосвязанные задачи: </w:t>
      </w:r>
    </w:p>
    <w:p w:rsidR="006330C1" w:rsidRDefault="00B54E49" w:rsidP="00063D6A">
      <w:pPr>
        <w:numPr>
          <w:ilvl w:val="0"/>
          <w:numId w:val="8"/>
        </w:numPr>
        <w:ind w:hanging="360"/>
      </w:pPr>
      <w:proofErr w:type="gramStart"/>
      <w:r>
        <w:t>обеспечение</w:t>
      </w:r>
      <w:proofErr w:type="gramEnd"/>
      <w:r>
        <w:t xml:space="preserve">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 </w:t>
      </w:r>
    </w:p>
    <w:p w:rsidR="006330C1" w:rsidRDefault="00B54E49" w:rsidP="00063D6A">
      <w:pPr>
        <w:numPr>
          <w:ilvl w:val="0"/>
          <w:numId w:val="8"/>
        </w:numPr>
        <w:spacing w:after="0" w:line="240" w:lineRule="auto"/>
        <w:ind w:hanging="360"/>
      </w:pPr>
      <w:proofErr w:type="gramStart"/>
      <w:r>
        <w:t>достижение</w:t>
      </w:r>
      <w:proofErr w:type="gramEnd"/>
      <w:r>
        <w:t xml:space="preserve"> нового современного качества дошкольного образования; </w:t>
      </w:r>
    </w:p>
    <w:p w:rsidR="006330C1" w:rsidRDefault="00B54E49" w:rsidP="00063D6A">
      <w:pPr>
        <w:numPr>
          <w:ilvl w:val="0"/>
          <w:numId w:val="8"/>
        </w:numPr>
        <w:ind w:hanging="360"/>
      </w:pPr>
      <w:proofErr w:type="gramStart"/>
      <w:r>
        <w:t>повышение</w:t>
      </w:r>
      <w:proofErr w:type="gramEnd"/>
      <w:r>
        <w:t xml:space="preserve"> социального статуса и профессионализма работников образования, усиление их государственной и общественной поддержки; </w:t>
      </w:r>
    </w:p>
    <w:p w:rsidR="006330C1" w:rsidRDefault="00B54E49" w:rsidP="00063D6A">
      <w:pPr>
        <w:numPr>
          <w:ilvl w:val="0"/>
          <w:numId w:val="8"/>
        </w:numPr>
        <w:ind w:hanging="360"/>
      </w:pPr>
      <w:proofErr w:type="gramStart"/>
      <w:r>
        <w:t>развитие</w:t>
      </w:r>
      <w:proofErr w:type="gramEnd"/>
      <w:r>
        <w:t xml:space="preserve">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 </w:t>
      </w:r>
    </w:p>
    <w:p w:rsidR="006330C1" w:rsidRDefault="00B54E49" w:rsidP="00063D6A">
      <w:pPr>
        <w:numPr>
          <w:ilvl w:val="0"/>
          <w:numId w:val="8"/>
        </w:numPr>
        <w:spacing w:after="174"/>
        <w:ind w:hanging="360"/>
      </w:pPr>
      <w:proofErr w:type="gramStart"/>
      <w:r>
        <w:t>системы</w:t>
      </w:r>
      <w:proofErr w:type="gramEnd"/>
      <w:r>
        <w:t xml:space="preserve"> поддержки талантливых детей. </w:t>
      </w:r>
    </w:p>
    <w:p w:rsidR="006330C1" w:rsidRDefault="00B54E49">
      <w:pPr>
        <w:ind w:left="247" w:firstLine="566"/>
      </w:pPr>
      <w:r>
        <w:t xml:space="preserve">Смена модели образования от традиционной к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</w:t>
      </w:r>
      <w:r w:rsidR="0035460C">
        <w:t>работу и</w:t>
      </w:r>
      <w:r>
        <w:t xml:space="preserve"> легко ориентирующегося в инновациях, психологических процессах, владеющего современными технологиями. </w:t>
      </w:r>
    </w:p>
    <w:p w:rsidR="006330C1" w:rsidRDefault="00B54E49">
      <w:pPr>
        <w:ind w:left="247" w:firstLine="566"/>
      </w:pPr>
      <w:r>
        <w:t xml:space="preserve">Вместе с тем, в стандартах определены требования </w:t>
      </w:r>
      <w:r w:rsidR="0035460C">
        <w:t>к установлению</w:t>
      </w:r>
      <w:r>
        <w:t xml:space="preserve"> норм и положений, обязательных при реализации основной общеобразовательной программы дошкольного образования условиям, которые учитывают: </w:t>
      </w:r>
    </w:p>
    <w:p w:rsidR="006330C1" w:rsidRDefault="00B54E49" w:rsidP="00063D6A">
      <w:pPr>
        <w:numPr>
          <w:ilvl w:val="0"/>
          <w:numId w:val="8"/>
        </w:numPr>
        <w:ind w:hanging="360"/>
      </w:pPr>
      <w:proofErr w:type="gramStart"/>
      <w:r>
        <w:t>программы</w:t>
      </w:r>
      <w:proofErr w:type="gramEnd"/>
      <w:r>
        <w:t xml:space="preserve"> дошкольного образования для детей с ограниченными возможностями здоровья; </w:t>
      </w:r>
    </w:p>
    <w:p w:rsidR="006330C1" w:rsidRDefault="00B54E49" w:rsidP="00063D6A">
      <w:pPr>
        <w:numPr>
          <w:ilvl w:val="0"/>
          <w:numId w:val="8"/>
        </w:numPr>
        <w:spacing w:after="175"/>
        <w:ind w:hanging="360"/>
      </w:pPr>
      <w:proofErr w:type="gramStart"/>
      <w:r>
        <w:t>развитие</w:t>
      </w:r>
      <w:proofErr w:type="gramEnd"/>
      <w:r>
        <w:t xml:space="preserve"> новых форм и механизмов осуществления экспертизы образовательной деятельности (мониторинг). </w:t>
      </w:r>
    </w:p>
    <w:p w:rsidR="006330C1" w:rsidRDefault="00B54E49">
      <w:pPr>
        <w:ind w:left="247" w:firstLine="566"/>
      </w:pPr>
      <w:r>
        <w:t xml:space="preserve"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 </w:t>
      </w:r>
    </w:p>
    <w:p w:rsidR="006330C1" w:rsidRDefault="00B54E49">
      <w:pPr>
        <w:ind w:left="247" w:firstLine="566"/>
      </w:pPr>
      <w:r>
        <w:t xml:space="preserve">Одной из составляющей консолидированного заказа является социальный заказ микросоциума. </w:t>
      </w:r>
    </w:p>
    <w:p w:rsidR="006330C1" w:rsidRDefault="00B54E49">
      <w:r>
        <w:lastRenderedPageBreak/>
        <w:t xml:space="preserve">Социальный заказ:  </w:t>
      </w:r>
    </w:p>
    <w:p w:rsidR="006330C1" w:rsidRDefault="00B54E49">
      <w:pPr>
        <w:pStyle w:val="1"/>
      </w:pPr>
      <w:r>
        <w:t xml:space="preserve">Требования к компетенциям выпускника ДОУ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Готовность к выбору 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Современное системное и проектное мышление 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Коммуникативные компетенции 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Толерантность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Развитие индивидуальности 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Мобильность и готовность обучаться в течение всей жизни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Правовая культура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Гражданская позиция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Ответственное отношение к здоровью </w:t>
      </w:r>
    </w:p>
    <w:p w:rsidR="006330C1" w:rsidRDefault="00B54E49" w:rsidP="00063D6A">
      <w:pPr>
        <w:numPr>
          <w:ilvl w:val="0"/>
          <w:numId w:val="9"/>
        </w:numPr>
        <w:ind w:hanging="360"/>
      </w:pPr>
      <w:r>
        <w:t xml:space="preserve">Эмоционально-комфортное состояние </w:t>
      </w:r>
    </w:p>
    <w:p w:rsidR="006330C1" w:rsidRDefault="00B54E49">
      <w:pPr>
        <w:spacing w:after="62" w:line="240" w:lineRule="auto"/>
        <w:ind w:left="545" w:firstLine="0"/>
        <w:jc w:val="left"/>
      </w:pPr>
      <w:r>
        <w:t xml:space="preserve"> </w:t>
      </w:r>
    </w:p>
    <w:p w:rsidR="006330C1" w:rsidRDefault="00B54E49">
      <w:pPr>
        <w:pStyle w:val="1"/>
      </w:pPr>
      <w:r>
        <w:t xml:space="preserve">Требования к условиям в образовательном учреждении </w:t>
      </w:r>
    </w:p>
    <w:p w:rsidR="006330C1" w:rsidRDefault="00B54E49" w:rsidP="00063D6A">
      <w:pPr>
        <w:numPr>
          <w:ilvl w:val="0"/>
          <w:numId w:val="10"/>
        </w:numPr>
        <w:ind w:hanging="360"/>
      </w:pPr>
      <w:proofErr w:type="spellStart"/>
      <w:r>
        <w:t>Здоров</w:t>
      </w:r>
      <w:r w:rsidR="0035460C">
        <w:t>ьесбережение</w:t>
      </w:r>
      <w:proofErr w:type="spellEnd"/>
      <w:r w:rsidR="0035460C">
        <w:t xml:space="preserve"> </w:t>
      </w:r>
      <w:r w:rsidR="0035460C">
        <w:tab/>
        <w:t xml:space="preserve">всех </w:t>
      </w:r>
      <w:r w:rsidR="0035460C">
        <w:tab/>
        <w:t xml:space="preserve">участников </w:t>
      </w:r>
      <w:r>
        <w:t xml:space="preserve">образовательного процесса </w:t>
      </w:r>
    </w:p>
    <w:p w:rsidR="006330C1" w:rsidRDefault="00B54E49" w:rsidP="00063D6A">
      <w:pPr>
        <w:numPr>
          <w:ilvl w:val="0"/>
          <w:numId w:val="10"/>
        </w:numPr>
        <w:ind w:hanging="360"/>
      </w:pPr>
      <w:r>
        <w:t xml:space="preserve">Преемственность </w:t>
      </w:r>
      <w:r>
        <w:rPr>
          <w:color w:val="FF0000"/>
        </w:rPr>
        <w:t>-</w:t>
      </w:r>
      <w:r>
        <w:rPr>
          <w:rFonts w:ascii="Arial" w:eastAsia="Arial" w:hAnsi="Arial" w:cs="Arial"/>
          <w:color w:val="FF0000"/>
        </w:rPr>
        <w:t xml:space="preserve"> </w:t>
      </w:r>
      <w:r>
        <w:t xml:space="preserve">Открытость ДОУ </w:t>
      </w:r>
    </w:p>
    <w:p w:rsidR="006330C1" w:rsidRDefault="00B54E49" w:rsidP="00063D6A">
      <w:pPr>
        <w:numPr>
          <w:ilvl w:val="0"/>
          <w:numId w:val="10"/>
        </w:numPr>
        <w:ind w:hanging="360"/>
      </w:pPr>
      <w:r>
        <w:t xml:space="preserve">Участие </w:t>
      </w:r>
      <w:r>
        <w:tab/>
        <w:t xml:space="preserve">общественности </w:t>
      </w:r>
      <w:r>
        <w:tab/>
        <w:t xml:space="preserve">в </w:t>
      </w:r>
      <w:r>
        <w:tab/>
        <w:t>систем</w:t>
      </w:r>
      <w:r w:rsidR="0035460C">
        <w:t xml:space="preserve">е </w:t>
      </w:r>
      <w:r w:rsidR="0035460C">
        <w:tab/>
        <w:t xml:space="preserve">оценки </w:t>
      </w:r>
      <w:r>
        <w:t xml:space="preserve">качества образования </w:t>
      </w:r>
    </w:p>
    <w:p w:rsidR="006330C1" w:rsidRDefault="00B54E49" w:rsidP="00063D6A">
      <w:pPr>
        <w:numPr>
          <w:ilvl w:val="0"/>
          <w:numId w:val="10"/>
        </w:numPr>
        <w:ind w:hanging="360"/>
      </w:pPr>
      <w:r>
        <w:t>Непрерывное</w:t>
      </w:r>
      <w:r w:rsidR="0035460C">
        <w:t xml:space="preserve"> </w:t>
      </w:r>
      <w:r w:rsidR="0035460C">
        <w:tab/>
        <w:t xml:space="preserve">повышение </w:t>
      </w:r>
      <w:r w:rsidR="0035460C">
        <w:tab/>
        <w:t xml:space="preserve">профессионального </w:t>
      </w:r>
      <w:r>
        <w:t xml:space="preserve">уровня сотрудников </w:t>
      </w:r>
    </w:p>
    <w:p w:rsidR="006330C1" w:rsidRDefault="00B54E49" w:rsidP="00063D6A">
      <w:pPr>
        <w:numPr>
          <w:ilvl w:val="0"/>
          <w:numId w:val="10"/>
        </w:numPr>
        <w:ind w:hanging="360"/>
      </w:pPr>
      <w:proofErr w:type="spellStart"/>
      <w:r>
        <w:t>Инновационность</w:t>
      </w:r>
      <w:proofErr w:type="spellEnd"/>
      <w:r>
        <w:t xml:space="preserve"> </w:t>
      </w:r>
    </w:p>
    <w:p w:rsidR="006330C1" w:rsidRDefault="00B54E49" w:rsidP="00063D6A">
      <w:pPr>
        <w:numPr>
          <w:ilvl w:val="0"/>
          <w:numId w:val="10"/>
        </w:numPr>
        <w:ind w:hanging="360"/>
      </w:pPr>
      <w:r>
        <w:t xml:space="preserve">Система поддержки талантливых детей. </w:t>
      </w:r>
    </w:p>
    <w:p w:rsidR="006330C1" w:rsidRDefault="00B54E49" w:rsidP="00063D6A">
      <w:pPr>
        <w:numPr>
          <w:ilvl w:val="0"/>
          <w:numId w:val="10"/>
        </w:numPr>
        <w:ind w:hanging="360"/>
      </w:pPr>
      <w:r>
        <w:t xml:space="preserve">Программа дошкольного образования для детей с ограниченными возможностями здоровья. </w:t>
      </w:r>
    </w:p>
    <w:p w:rsidR="006330C1" w:rsidRDefault="00B54E49">
      <w:pPr>
        <w:spacing w:after="57" w:line="240" w:lineRule="auto"/>
        <w:ind w:left="828" w:firstLine="0"/>
        <w:jc w:val="left"/>
      </w:pPr>
      <w:r>
        <w:t xml:space="preserve"> </w:t>
      </w:r>
    </w:p>
    <w:p w:rsidR="006330C1" w:rsidRDefault="00B54E49">
      <w:pPr>
        <w:ind w:left="247" w:firstLine="566"/>
      </w:pPr>
      <w:r>
        <w:t xml:space="preserve">Данные по результатам проведенного в ДОУ анкетирования и опроса родителей показали, что современный детский сад должен быть: </w:t>
      </w:r>
    </w:p>
    <w:p w:rsidR="006330C1" w:rsidRDefault="00B54E49" w:rsidP="00063D6A">
      <w:pPr>
        <w:numPr>
          <w:ilvl w:val="0"/>
          <w:numId w:val="10"/>
        </w:numPr>
        <w:ind w:hanging="360"/>
      </w:pPr>
      <w:proofErr w:type="gramStart"/>
      <w:r>
        <w:t>современно</w:t>
      </w:r>
      <w:proofErr w:type="gramEnd"/>
      <w:r>
        <w:t xml:space="preserve"> оснащен и эстетически привлекателен - 72%; </w:t>
      </w:r>
    </w:p>
    <w:p w:rsidR="006330C1" w:rsidRDefault="00B54E49" w:rsidP="00063D6A">
      <w:pPr>
        <w:numPr>
          <w:ilvl w:val="0"/>
          <w:numId w:val="10"/>
        </w:numPr>
        <w:ind w:hanging="360"/>
      </w:pPr>
      <w:proofErr w:type="gramStart"/>
      <w:r>
        <w:t>с</w:t>
      </w:r>
      <w:proofErr w:type="gramEnd"/>
      <w:r>
        <w:t xml:space="preserve"> комфортными психолого-педагогическими условиями - 56%; </w:t>
      </w:r>
    </w:p>
    <w:p w:rsidR="006330C1" w:rsidRDefault="00B54E49" w:rsidP="00063D6A">
      <w:pPr>
        <w:numPr>
          <w:ilvl w:val="0"/>
          <w:numId w:val="10"/>
        </w:numPr>
        <w:ind w:hanging="360"/>
      </w:pPr>
      <w:proofErr w:type="gramStart"/>
      <w:r>
        <w:t>с</w:t>
      </w:r>
      <w:proofErr w:type="gramEnd"/>
      <w:r>
        <w:t xml:space="preserve"> высоким профессионализмом сотрудников - 81%; </w:t>
      </w:r>
    </w:p>
    <w:p w:rsidR="006330C1" w:rsidRDefault="00B54E49" w:rsidP="00063D6A">
      <w:pPr>
        <w:numPr>
          <w:ilvl w:val="0"/>
          <w:numId w:val="10"/>
        </w:numPr>
        <w:ind w:hanging="360"/>
      </w:pPr>
      <w:proofErr w:type="gramStart"/>
      <w:r>
        <w:t>с</w:t>
      </w:r>
      <w:proofErr w:type="gramEnd"/>
      <w:r>
        <w:t xml:space="preserve"> индивидуальным подходом к ребенку - 84%; </w:t>
      </w:r>
    </w:p>
    <w:p w:rsidR="0035460C" w:rsidRDefault="00B54E49" w:rsidP="00063D6A">
      <w:pPr>
        <w:numPr>
          <w:ilvl w:val="0"/>
          <w:numId w:val="10"/>
        </w:numPr>
        <w:ind w:hanging="360"/>
      </w:pPr>
      <w:proofErr w:type="gramStart"/>
      <w:r>
        <w:t>с</w:t>
      </w:r>
      <w:proofErr w:type="gramEnd"/>
      <w:r>
        <w:t xml:space="preserve"> качественной подготовкой к школе - 97%; </w:t>
      </w:r>
    </w:p>
    <w:p w:rsidR="006330C1" w:rsidRDefault="00B54E49" w:rsidP="0035460C">
      <w:r>
        <w:t xml:space="preserve">Кроме </w:t>
      </w:r>
      <w:r w:rsidR="00492D47">
        <w:t>этого, 57</w:t>
      </w:r>
      <w:r>
        <w:t xml:space="preserve">% родителей готовы участвовать в жизни </w:t>
      </w:r>
      <w:r w:rsidR="00492D47">
        <w:t>ДОУ, 28</w:t>
      </w:r>
      <w:r>
        <w:t xml:space="preserve">% хотят быть непосредственными помощниками в жизнедеятельности </w:t>
      </w:r>
      <w:r w:rsidR="00492D47">
        <w:t>группы, 6</w:t>
      </w:r>
      <w:r>
        <w:t xml:space="preserve">% - хотели бы выступить в роли </w:t>
      </w:r>
      <w:r w:rsidR="00492D47">
        <w:t>советников, 57</w:t>
      </w:r>
      <w:r>
        <w:t xml:space="preserve">% - готовы участвовать в оценке образовательных услуг. </w:t>
      </w:r>
    </w:p>
    <w:p w:rsidR="006330C1" w:rsidRDefault="00B54E49">
      <w:pPr>
        <w:spacing w:after="54" w:line="240" w:lineRule="auto"/>
        <w:ind w:left="828" w:firstLine="0"/>
        <w:jc w:val="left"/>
      </w:pPr>
      <w:r>
        <w:t xml:space="preserve"> </w:t>
      </w:r>
    </w:p>
    <w:p w:rsidR="006330C1" w:rsidRDefault="00B54E49">
      <w:pPr>
        <w:ind w:left="247" w:firstLine="566"/>
      </w:pPr>
      <w:r>
        <w:lastRenderedPageBreak/>
        <w:t xml:space="preserve"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 </w:t>
      </w:r>
    </w:p>
    <w:p w:rsidR="006330C1" w:rsidRDefault="00B54E49">
      <w:pPr>
        <w:ind w:left="247" w:firstLine="566"/>
      </w:pPr>
      <w:r>
        <w:t xml:space="preserve"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 </w:t>
      </w:r>
    </w:p>
    <w:p w:rsidR="006330C1" w:rsidRDefault="00B54E49" w:rsidP="0035460C">
      <w:pPr>
        <w:spacing w:after="126"/>
        <w:ind w:left="247" w:firstLine="566"/>
      </w:pPr>
      <w: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6330C1" w:rsidRDefault="00B54E49">
      <w:pPr>
        <w:spacing w:after="47" w:line="236" w:lineRule="auto"/>
        <w:jc w:val="left"/>
      </w:pPr>
      <w:r>
        <w:rPr>
          <w:b/>
          <w:i/>
        </w:rPr>
        <w:t xml:space="preserve">4.2 Анализ результатов образовательного процесса </w:t>
      </w:r>
    </w:p>
    <w:p w:rsidR="006330C1" w:rsidRDefault="00B54E49">
      <w:pPr>
        <w:spacing w:after="58" w:line="240" w:lineRule="auto"/>
        <w:ind w:left="262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47" w:line="236" w:lineRule="auto"/>
        <w:jc w:val="left"/>
      </w:pPr>
      <w:r>
        <w:rPr>
          <w:b/>
          <w:i/>
        </w:rPr>
        <w:t xml:space="preserve">Физическое развитие </w:t>
      </w:r>
    </w:p>
    <w:p w:rsidR="006330C1" w:rsidRDefault="00B54E49">
      <w:pPr>
        <w:ind w:left="247" w:firstLine="566"/>
      </w:pPr>
      <w:r>
        <w:t xml:space="preserve">За последнее время произошло значительное ухудшение состояния здоровья детей разных возрастных групп. На этапе дошкольного образования отмечается наиболее выраженный рост частоты доклинических форм нарушения здоровья, хронических заболеваний, нарушений физического развития и т. д. </w:t>
      </w:r>
    </w:p>
    <w:p w:rsidR="006330C1" w:rsidRDefault="00B54E49">
      <w:pPr>
        <w:spacing w:after="0" w:line="240" w:lineRule="auto"/>
        <w:ind w:left="10" w:right="28"/>
        <w:jc w:val="right"/>
      </w:pPr>
      <w:r>
        <w:t xml:space="preserve">Нами было изучено и проанализировано состояние здоровья детей ДОУ. </w:t>
      </w:r>
    </w:p>
    <w:p w:rsidR="006330C1" w:rsidRDefault="00B54E49">
      <w:pPr>
        <w:spacing w:after="182"/>
        <w:ind w:left="247" w:firstLine="566"/>
      </w:pPr>
      <w:r>
        <w:t xml:space="preserve">Все дети наблюдались в течение учебного года, как и в предыдущие годы тоже, врачами детской поликлиники № </w:t>
      </w:r>
      <w:r w:rsidR="00492D47">
        <w:t>2</w:t>
      </w:r>
      <w:r>
        <w:t xml:space="preserve"> ГБУЗ № 2. Все дети ДОУ один раз в год проходят углубленный медицинский осмотр с привлечением специалистов узкого профиля. Все случаи острой заболеваемости по обращаемости и справкам из территориальных поликлиник и стационаров также регистрируются врачом и медсестрой. В конце каждого года эти сведения обобщаются, анализируются и по</w:t>
      </w:r>
      <w:r w:rsidR="00492D47">
        <w:t>даются в детскую поликлинику №2</w:t>
      </w:r>
      <w:r>
        <w:t xml:space="preserve"> ГБУЗ № 2. </w:t>
      </w:r>
    </w:p>
    <w:p w:rsidR="006330C1" w:rsidRDefault="00B54E49">
      <w:pPr>
        <w:pStyle w:val="1"/>
        <w:spacing w:after="150"/>
      </w:pPr>
      <w:r>
        <w:t xml:space="preserve">Зарегистрировано случаев заболевания за отчетный 2014 год </w:t>
      </w:r>
    </w:p>
    <w:tbl>
      <w:tblPr>
        <w:tblStyle w:val="TableGrid"/>
        <w:tblW w:w="9571" w:type="dxa"/>
        <w:tblInd w:w="154" w:type="dxa"/>
        <w:tblCellMar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695"/>
        <w:gridCol w:w="1342"/>
        <w:gridCol w:w="2534"/>
      </w:tblGrid>
      <w:tr w:rsidR="006330C1">
        <w:trPr>
          <w:trHeight w:val="990"/>
        </w:trPr>
        <w:tc>
          <w:tcPr>
            <w:tcW w:w="56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C00000"/>
              </w:rPr>
              <w:t xml:space="preserve">Наименование болезни </w:t>
            </w:r>
          </w:p>
        </w:tc>
        <w:tc>
          <w:tcPr>
            <w:tcW w:w="13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C00000"/>
              </w:rPr>
              <w:t xml:space="preserve">Всего единиц </w:t>
            </w:r>
          </w:p>
        </w:tc>
        <w:tc>
          <w:tcPr>
            <w:tcW w:w="25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C00000"/>
              </w:rPr>
              <w:t xml:space="preserve">В том числе у детей в возрасте от 3 до 7 </w:t>
            </w:r>
          </w:p>
        </w:tc>
      </w:tr>
      <w:tr w:rsidR="006330C1">
        <w:trPr>
          <w:trHeight w:val="331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Всего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460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369 </w:t>
            </w:r>
          </w:p>
        </w:tc>
      </w:tr>
      <w:tr w:rsidR="006330C1">
        <w:trPr>
          <w:trHeight w:val="653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8" w:line="240" w:lineRule="auto"/>
              <w:ind w:left="720" w:firstLine="0"/>
              <w:jc w:val="left"/>
            </w:pPr>
            <w:r>
              <w:rPr>
                <w:b/>
                <w:color w:val="C00000"/>
              </w:rPr>
              <w:t xml:space="preserve">В том числе: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Бактериальная дизентерия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0 </w:t>
            </w:r>
          </w:p>
        </w:tc>
      </w:tr>
      <w:tr w:rsidR="006330C1">
        <w:trPr>
          <w:trHeight w:val="1299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 w:rsidP="0035460C">
            <w:pPr>
              <w:spacing w:after="58" w:line="234" w:lineRule="auto"/>
              <w:ind w:left="0" w:firstLine="0"/>
            </w:pPr>
            <w:r>
              <w:rPr>
                <w:b/>
                <w:color w:val="C00000"/>
              </w:rPr>
              <w:t xml:space="preserve">Энтериты, колиты и гастроэнтериты, вызванные установленными, не установленными и неточно обозначенными возбудителями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1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1 </w:t>
            </w:r>
          </w:p>
        </w:tc>
      </w:tr>
      <w:tr w:rsidR="006330C1">
        <w:trPr>
          <w:trHeight w:val="332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Скарлатина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5460C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>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5460C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>0</w:t>
            </w:r>
            <w:r w:rsidR="00B54E49">
              <w:rPr>
                <w:b/>
                <w:color w:val="C00000"/>
              </w:rPr>
              <w:t xml:space="preserve"> </w:t>
            </w:r>
          </w:p>
        </w:tc>
      </w:tr>
      <w:tr w:rsidR="006330C1">
        <w:trPr>
          <w:trHeight w:val="332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lastRenderedPageBreak/>
              <w:t xml:space="preserve">Ангина (острый тонзиллит)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5460C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5460C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>5</w:t>
            </w:r>
          </w:p>
        </w:tc>
      </w:tr>
      <w:tr w:rsidR="006330C1">
        <w:trPr>
          <w:trHeight w:val="653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rPr>
                <w:b/>
                <w:color w:val="C00000"/>
              </w:rPr>
              <w:t xml:space="preserve">Грипп и острые инфекции верхних дыхательных путей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5460C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>410</w:t>
            </w:r>
            <w:r w:rsidR="00B54E49">
              <w:rPr>
                <w:b/>
                <w:color w:val="C0000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5460C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>331</w:t>
            </w:r>
            <w:r w:rsidR="00B54E49">
              <w:rPr>
                <w:b/>
                <w:color w:val="C00000"/>
              </w:rPr>
              <w:t xml:space="preserve"> </w:t>
            </w:r>
          </w:p>
        </w:tc>
      </w:tr>
      <w:tr w:rsidR="006330C1">
        <w:trPr>
          <w:trHeight w:val="334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Пневмония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3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3 </w:t>
            </w:r>
          </w:p>
        </w:tc>
      </w:tr>
      <w:tr w:rsidR="006330C1">
        <w:trPr>
          <w:trHeight w:val="331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Несчастные случаи, отравления, травмы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0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0 </w:t>
            </w:r>
          </w:p>
        </w:tc>
      </w:tr>
      <w:tr w:rsidR="006330C1">
        <w:trPr>
          <w:trHeight w:val="331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Другие заболевания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41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29 </w:t>
            </w:r>
          </w:p>
        </w:tc>
      </w:tr>
      <w:tr w:rsidR="006330C1">
        <w:trPr>
          <w:trHeight w:val="344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</w:tbl>
    <w:p w:rsidR="006330C1" w:rsidRDefault="00B54E49">
      <w:pPr>
        <w:spacing w:after="178" w:line="240" w:lineRule="auto"/>
        <w:ind w:left="262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47" w:line="236" w:lineRule="auto"/>
        <w:jc w:val="left"/>
      </w:pPr>
      <w:r>
        <w:rPr>
          <w:b/>
          <w:i/>
        </w:rPr>
        <w:t xml:space="preserve">Организация полноценного сбалансированного питания </w:t>
      </w:r>
    </w:p>
    <w:p w:rsidR="006330C1" w:rsidRDefault="00B54E49">
      <w:pPr>
        <w:ind w:left="247" w:firstLine="540"/>
      </w:pPr>
      <w:r>
        <w:t>В детском саду функционирует пищеблок. Оснащение пищеблока обновляется   ежегодно.  В пищеблоке установлена вентиляционная система, имеются жарочный шкаф, холодильные шкафы ШХ, 2 элек</w:t>
      </w:r>
      <w:r w:rsidR="0035460C">
        <w:t>троплиты, электропривод, системы</w:t>
      </w:r>
      <w:r>
        <w:t xml:space="preserve"> водоочистки, 2 </w:t>
      </w:r>
      <w:proofErr w:type="spellStart"/>
      <w:r>
        <w:t>протирочно</w:t>
      </w:r>
      <w:proofErr w:type="spellEnd"/>
      <w:r>
        <w:t xml:space="preserve"> - резательные машины, </w:t>
      </w:r>
      <w:proofErr w:type="spellStart"/>
      <w:r>
        <w:t>электромясорубка</w:t>
      </w:r>
      <w:proofErr w:type="spellEnd"/>
      <w:r>
        <w:t xml:space="preserve">, хлеборезка, картофелечистка. </w:t>
      </w:r>
    </w:p>
    <w:p w:rsidR="006330C1" w:rsidRDefault="00B54E49">
      <w:pPr>
        <w:ind w:left="247" w:right="101" w:firstLine="540"/>
      </w:pPr>
      <w:r>
        <w:t>Питание детей в ДОУ осуществляется согласно разработанному 10дневному меню.  Персонал пищеблока аттестован, прошел санитарно</w:t>
      </w:r>
      <w:r w:rsidR="0035460C">
        <w:t>-</w:t>
      </w:r>
      <w:r>
        <w:t xml:space="preserve">гигиеническое обучение.  </w:t>
      </w:r>
      <w:r>
        <w:rPr>
          <w:b/>
          <w:i/>
        </w:rPr>
        <w:t xml:space="preserve"> </w:t>
      </w:r>
    </w:p>
    <w:p w:rsidR="006330C1" w:rsidRDefault="00B54E49">
      <w:pPr>
        <w:spacing w:after="168" w:line="236" w:lineRule="auto"/>
        <w:jc w:val="left"/>
      </w:pPr>
      <w:r>
        <w:rPr>
          <w:b/>
          <w:i/>
        </w:rPr>
        <w:t xml:space="preserve">Система физкультурно-оздоровительной работы с детьми </w:t>
      </w:r>
    </w:p>
    <w:p w:rsidR="006330C1" w:rsidRDefault="00B54E49">
      <w:pPr>
        <w:ind w:right="320"/>
      </w:pPr>
      <w:r>
        <w:rPr>
          <w:b/>
          <w:i/>
        </w:rPr>
        <w:t xml:space="preserve">Физическое развитие </w:t>
      </w:r>
      <w: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330C1" w:rsidRDefault="00B54E49">
      <w:pPr>
        <w:spacing w:after="175"/>
        <w:ind w:right="324"/>
      </w:pPr>
      <w:r>
        <w:t xml:space="preserve"> Физкультурно-оздоровительное направление включает мониторинг состояния здоровья детей, организацию оптимального режима, организацию непосредственно образовательной деятельности 3 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 </w:t>
      </w:r>
    </w:p>
    <w:p w:rsidR="006330C1" w:rsidRDefault="00B54E49">
      <w:pPr>
        <w:ind w:left="247" w:firstLine="566"/>
      </w:pPr>
      <w:r>
        <w:lastRenderedPageBreak/>
        <w:t xml:space="preserve"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</w:t>
      </w:r>
    </w:p>
    <w:p w:rsidR="006330C1" w:rsidRDefault="00B54E49">
      <w:pPr>
        <w:ind w:left="247" w:firstLine="566"/>
      </w:pPr>
      <w:r>
        <w:t xml:space="preserve">Деятельность оздоровительно-образовательного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самореализации. </w:t>
      </w:r>
    </w:p>
    <w:p w:rsidR="006330C1" w:rsidRDefault="00B54E49">
      <w:pPr>
        <w:ind w:left="247" w:firstLine="566"/>
      </w:pPr>
      <w:r>
        <w:t xml:space="preserve">Для сохранения здоровья ребенка объединены усилия всех воспитывающих ребенка взрослых: родителей, воспитателей, старшей медицинской сестры, учителей-логопедов, педагога-психолога и музыкальных руководителей. Созданы условия для приобщения детей к традициям и ценностям здорового образа жизни, формирования привычки заботиться о своем здоровье. Даются знания, умения и навыки </w:t>
      </w:r>
      <w:proofErr w:type="spellStart"/>
      <w:r>
        <w:t>валеологического</w:t>
      </w:r>
      <w:proofErr w:type="spellEnd"/>
      <w:r>
        <w:t xml:space="preserve"> характера для создания положительной мотивации к охране собственного здоровья во взрослой жизни. </w:t>
      </w:r>
    </w:p>
    <w:p w:rsidR="006330C1" w:rsidRDefault="00B54E49">
      <w:pPr>
        <w:ind w:left="247" w:firstLine="566"/>
      </w:pPr>
      <w:r>
        <w:t xml:space="preserve">Освоению культуры здоровья способствуют следующие условия, созданные в ДОУ: </w:t>
      </w:r>
    </w:p>
    <w:p w:rsidR="006330C1" w:rsidRDefault="00B54E49" w:rsidP="00063D6A">
      <w:pPr>
        <w:numPr>
          <w:ilvl w:val="0"/>
          <w:numId w:val="11"/>
        </w:numPr>
        <w:ind w:hanging="360"/>
      </w:pPr>
      <w:proofErr w:type="gramStart"/>
      <w:r>
        <w:t>развивающая</w:t>
      </w:r>
      <w:proofErr w:type="gramEnd"/>
      <w:r>
        <w:t xml:space="preserve"> предметно-игровая и физкультурно-оздоровительная среда (в каждой группе есть физкультурный уголок); </w:t>
      </w:r>
    </w:p>
    <w:p w:rsidR="006330C1" w:rsidRDefault="00B54E49" w:rsidP="00063D6A">
      <w:pPr>
        <w:numPr>
          <w:ilvl w:val="0"/>
          <w:numId w:val="11"/>
        </w:numPr>
        <w:ind w:hanging="360"/>
      </w:pPr>
      <w:proofErr w:type="gramStart"/>
      <w:r>
        <w:t>благоприятный</w:t>
      </w:r>
      <w:proofErr w:type="gramEnd"/>
      <w:r>
        <w:t xml:space="preserve">   психологический климат в педагогическом   коллективе   и   детских группах; </w:t>
      </w:r>
    </w:p>
    <w:p w:rsidR="006330C1" w:rsidRDefault="00B54E49" w:rsidP="00063D6A">
      <w:pPr>
        <w:numPr>
          <w:ilvl w:val="0"/>
          <w:numId w:val="11"/>
        </w:numPr>
        <w:ind w:hanging="360"/>
      </w:pPr>
      <w:proofErr w:type="gramStart"/>
      <w:r>
        <w:t>применение</w:t>
      </w:r>
      <w:proofErr w:type="gramEnd"/>
      <w:r>
        <w:t xml:space="preserve"> </w:t>
      </w:r>
      <w:proofErr w:type="spellStart"/>
      <w:r>
        <w:t>здоровьесберегающих</w:t>
      </w:r>
      <w:proofErr w:type="spellEnd"/>
      <w:r>
        <w:t xml:space="preserve"> технологий при реализации  </w:t>
      </w:r>
    </w:p>
    <w:p w:rsidR="006330C1" w:rsidRDefault="00B54E49" w:rsidP="00063D6A">
      <w:pPr>
        <w:numPr>
          <w:ilvl w:val="0"/>
          <w:numId w:val="11"/>
        </w:numPr>
        <w:ind w:hanging="360"/>
      </w:pPr>
      <w:proofErr w:type="gramStart"/>
      <w:r>
        <w:t>взаимодействие</w:t>
      </w:r>
      <w:proofErr w:type="gramEnd"/>
      <w:r>
        <w:t xml:space="preserve"> всех сотрудников ДОУ при решении задач формирования у детей культуры здоровья; </w:t>
      </w:r>
    </w:p>
    <w:p w:rsidR="006330C1" w:rsidRDefault="00B54E49" w:rsidP="00063D6A">
      <w:pPr>
        <w:numPr>
          <w:ilvl w:val="0"/>
          <w:numId w:val="11"/>
        </w:numPr>
        <w:ind w:hanging="360"/>
      </w:pPr>
      <w:proofErr w:type="gramStart"/>
      <w:r>
        <w:t>сотрудничество</w:t>
      </w:r>
      <w:proofErr w:type="gramEnd"/>
      <w:r>
        <w:t xml:space="preserve"> всех субъектов образовательного процесса.  </w:t>
      </w:r>
    </w:p>
    <w:p w:rsidR="006330C1" w:rsidRDefault="00B54E49">
      <w:pPr>
        <w:ind w:left="247" w:firstLine="566"/>
      </w:pPr>
      <w:r>
        <w:t xml:space="preserve">Анализ педагогической работы показал, что только физически развитые и практически здоровые дети достигают успехов и вершин познания мира. </w:t>
      </w:r>
    </w:p>
    <w:p w:rsidR="006330C1" w:rsidRDefault="00B54E49">
      <w:pPr>
        <w:ind w:left="247" w:firstLine="566"/>
      </w:pPr>
      <w:r>
        <w:t xml:space="preserve">Из бесед с дошкольниками установлено, что у них формируется осознанное отношение к своему здоровью, потребность в здоровом образе жизни, дети активны в самостоятельном процессе познания мира.  </w:t>
      </w:r>
    </w:p>
    <w:p w:rsidR="006330C1" w:rsidRDefault="00B54E49">
      <w:pPr>
        <w:pStyle w:val="1"/>
        <w:ind w:left="838"/>
      </w:pPr>
      <w:r>
        <w:t>Дети имеют представления</w:t>
      </w:r>
      <w:r>
        <w:rPr>
          <w:b w:val="0"/>
          <w:u w:val="double" w:color="000000"/>
        </w:rPr>
        <w:t>:</w:t>
      </w:r>
      <w:r>
        <w:rPr>
          <w:b w:val="0"/>
        </w:rPr>
        <w:t xml:space="preserve">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о</w:t>
      </w:r>
      <w:proofErr w:type="gramEnd"/>
      <w:r>
        <w:t xml:space="preserve"> витаминах, полезных продуктах, правильном питании, их роли в жизни человека;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что</w:t>
      </w:r>
      <w:proofErr w:type="gramEnd"/>
      <w:r>
        <w:t xml:space="preserve"> такое здоровье и как его сберечь;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что</w:t>
      </w:r>
      <w:proofErr w:type="gramEnd"/>
      <w:r>
        <w:t xml:space="preserve"> такое витамины, в чем они содержатся и как влияют на здоровье;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что</w:t>
      </w:r>
      <w:proofErr w:type="gramEnd"/>
      <w:r>
        <w:t xml:space="preserve"> такое правильное питание; какие продукты считаются полезными, а какие — неполезными;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какие</w:t>
      </w:r>
      <w:proofErr w:type="gramEnd"/>
      <w:r>
        <w:t xml:space="preserve"> органы есть у человека, как они «работают»;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как</w:t>
      </w:r>
      <w:proofErr w:type="gramEnd"/>
      <w:r>
        <w:t xml:space="preserve"> заботиться о сердце;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что</w:t>
      </w:r>
      <w:proofErr w:type="gramEnd"/>
      <w:r>
        <w:t xml:space="preserve"> такое режим, гигиена и закаливание;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lastRenderedPageBreak/>
        <w:t>какой</w:t>
      </w:r>
      <w:proofErr w:type="gramEnd"/>
      <w:r>
        <w:t xml:space="preserve"> бывает вода, какая полезна для здоровья;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что</w:t>
      </w:r>
      <w:proofErr w:type="gramEnd"/>
      <w:r>
        <w:t xml:space="preserve"> такое микробы и вирусы;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какие</w:t>
      </w:r>
      <w:proofErr w:type="gramEnd"/>
      <w:r>
        <w:t xml:space="preserve"> бывают болезни, что их вызывает; </w:t>
      </w:r>
    </w:p>
    <w:p w:rsidR="006330C1" w:rsidRDefault="00B54E49" w:rsidP="00063D6A">
      <w:pPr>
        <w:numPr>
          <w:ilvl w:val="0"/>
          <w:numId w:val="12"/>
        </w:numPr>
        <w:ind w:hanging="360"/>
      </w:pPr>
      <w:proofErr w:type="gramStart"/>
      <w:r>
        <w:t>как</w:t>
      </w:r>
      <w:proofErr w:type="gramEnd"/>
      <w:r>
        <w:t xml:space="preserve"> предупреждать болезни; </w:t>
      </w:r>
    </w:p>
    <w:p w:rsidR="0035460C" w:rsidRDefault="00B54E49" w:rsidP="00063D6A">
      <w:pPr>
        <w:numPr>
          <w:ilvl w:val="0"/>
          <w:numId w:val="12"/>
        </w:numPr>
        <w:spacing w:after="60" w:line="236" w:lineRule="auto"/>
        <w:ind w:hanging="360"/>
      </w:pPr>
      <w:proofErr w:type="gramStart"/>
      <w:r>
        <w:t>как</w:t>
      </w:r>
      <w:proofErr w:type="gramEnd"/>
      <w:r>
        <w:t xml:space="preserve"> правильно оказать себе первую помощь; -</w:t>
      </w:r>
      <w:r>
        <w:rPr>
          <w:rFonts w:ascii="Arial" w:eastAsia="Arial" w:hAnsi="Arial" w:cs="Arial"/>
        </w:rPr>
        <w:t xml:space="preserve"> </w:t>
      </w:r>
      <w:r>
        <w:t>что такое аптека, для чего она нужна; -</w:t>
      </w:r>
      <w:r>
        <w:rPr>
          <w:rFonts w:ascii="Arial" w:eastAsia="Arial" w:hAnsi="Arial" w:cs="Arial"/>
        </w:rPr>
        <w:t xml:space="preserve"> </w:t>
      </w:r>
      <w:r>
        <w:t xml:space="preserve">что такое лекарственные растения. </w:t>
      </w:r>
    </w:p>
    <w:p w:rsidR="006330C1" w:rsidRDefault="00B54E49" w:rsidP="0035460C">
      <w:pPr>
        <w:spacing w:after="60" w:line="236" w:lineRule="auto"/>
        <w:ind w:left="982" w:firstLine="0"/>
      </w:pPr>
      <w:r>
        <w:rPr>
          <w:b/>
        </w:rPr>
        <w:t xml:space="preserve">Традиции: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Спортивные соревнования «Осенний марафон» (сентябрь), 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«Зимние забавы» (февраль), 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«Мама, папа, я – спортивная семья» (май)  </w:t>
      </w:r>
    </w:p>
    <w:p w:rsidR="006330C1" w:rsidRDefault="00B54E49" w:rsidP="00063D6A">
      <w:pPr>
        <w:numPr>
          <w:ilvl w:val="0"/>
          <w:numId w:val="12"/>
        </w:numPr>
        <w:spacing w:after="186"/>
        <w:ind w:hanging="360"/>
      </w:pPr>
      <w:r>
        <w:t xml:space="preserve">Во всех возрастных группах ежеквартально проводились спортивные развлечения. </w:t>
      </w:r>
    </w:p>
    <w:p w:rsidR="006330C1" w:rsidRDefault="00B54E49">
      <w:pPr>
        <w:spacing w:after="166" w:line="236" w:lineRule="auto"/>
        <w:ind w:left="632"/>
        <w:jc w:val="left"/>
      </w:pPr>
      <w:r>
        <w:rPr>
          <w:b/>
          <w:i/>
          <w:u w:val="single" w:color="000000"/>
        </w:rPr>
        <w:t>Таким образом</w:t>
      </w:r>
      <w:r>
        <w:rPr>
          <w:b/>
          <w:i/>
        </w:rPr>
        <w:t xml:space="preserve">, выявленные в ходе анализа </w:t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 xml:space="preserve"> образовательного процесса сильные стороны свидетельствуют о</w:t>
      </w:r>
      <w:r w:rsidR="00492D47">
        <w:rPr>
          <w:b/>
          <w:i/>
        </w:rPr>
        <w:t xml:space="preserve"> том, что</w:t>
      </w:r>
      <w:r>
        <w:rPr>
          <w:b/>
          <w:i/>
        </w:rPr>
        <w:t xml:space="preserve">: 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В ДОУ выстроена система и созданы условия для обеспечения физического и психического благополучия каждого ребенка. 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У дошкольников формируются навыки охраны личного здоровья и бережного отношения к здоровью окружающих.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Многие дети владеют некоторыми приемами первой медицинской помощи в случае травмы (ушиб, порез, ссадина, вызов неотложки).  </w:t>
      </w:r>
    </w:p>
    <w:p w:rsidR="006330C1" w:rsidRDefault="00B54E49" w:rsidP="00063D6A">
      <w:pPr>
        <w:numPr>
          <w:ilvl w:val="0"/>
          <w:numId w:val="12"/>
        </w:numPr>
        <w:spacing w:after="187"/>
        <w:ind w:hanging="360"/>
      </w:pPr>
      <w:r>
        <w:t xml:space="preserve">Наработана система </w:t>
      </w:r>
      <w:proofErr w:type="spellStart"/>
      <w:r>
        <w:t>валеологического</w:t>
      </w:r>
      <w:proofErr w:type="spellEnd"/>
      <w:r>
        <w:t xml:space="preserve"> воспитания и работа по ОБЖ. </w:t>
      </w:r>
    </w:p>
    <w:p w:rsidR="006330C1" w:rsidRDefault="00B54E49">
      <w:pPr>
        <w:spacing w:after="167" w:line="240" w:lineRule="auto"/>
        <w:ind w:left="632" w:right="-15"/>
        <w:jc w:val="left"/>
      </w:pPr>
      <w:r>
        <w:rPr>
          <w:b/>
          <w:i/>
          <w:u w:val="single" w:color="000000"/>
        </w:rPr>
        <w:t>Проблемное поле:</w:t>
      </w:r>
      <w:r>
        <w:rPr>
          <w:b/>
          <w:i/>
        </w:rPr>
        <w:t xml:space="preserve"> 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Наличие в ДОУ детей с низким уровнем физического развития. 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Наличие в ДОУ детей «группы риска». </w:t>
      </w:r>
    </w:p>
    <w:p w:rsidR="006330C1" w:rsidRDefault="00B54E49" w:rsidP="00063D6A">
      <w:pPr>
        <w:numPr>
          <w:ilvl w:val="0"/>
          <w:numId w:val="12"/>
        </w:numPr>
        <w:ind w:hanging="360"/>
      </w:pPr>
      <w:r>
        <w:t xml:space="preserve">Не выстроена работа с родителями по формированию ответственности за сохранение здоровья у своих детей. </w:t>
      </w:r>
    </w:p>
    <w:p w:rsidR="006330C1" w:rsidRDefault="00B54E49" w:rsidP="00063D6A">
      <w:pPr>
        <w:numPr>
          <w:ilvl w:val="0"/>
          <w:numId w:val="12"/>
        </w:numPr>
        <w:spacing w:after="159"/>
        <w:ind w:hanging="360"/>
      </w:pPr>
      <w:r>
        <w:t>Отсутствует система работы по оздоровлению сотрудников ДОУ.</w:t>
      </w:r>
      <w:r>
        <w:rPr>
          <w:b/>
          <w:i/>
        </w:rPr>
        <w:t xml:space="preserve"> </w:t>
      </w:r>
    </w:p>
    <w:p w:rsidR="006330C1" w:rsidRDefault="00B54E49">
      <w:pPr>
        <w:spacing w:after="184" w:line="240" w:lineRule="auto"/>
        <w:ind w:left="622" w:firstLine="0"/>
        <w:jc w:val="left"/>
      </w:pPr>
      <w:r>
        <w:t xml:space="preserve"> </w:t>
      </w:r>
    </w:p>
    <w:p w:rsidR="006330C1" w:rsidRDefault="00B54E49">
      <w:pPr>
        <w:spacing w:after="47" w:line="236" w:lineRule="auto"/>
        <w:jc w:val="left"/>
      </w:pPr>
      <w:r>
        <w:rPr>
          <w:b/>
          <w:i/>
        </w:rPr>
        <w:t xml:space="preserve">Художественно-эстетическое развитие </w:t>
      </w:r>
    </w:p>
    <w:p w:rsidR="006330C1" w:rsidRDefault="00B54E49">
      <w:pPr>
        <w:ind w:right="180"/>
      </w:pPr>
      <w:r>
        <w:rPr>
          <w:b/>
          <w:i/>
        </w:rPr>
        <w:t xml:space="preserve">Художественно-эстетическое развитие </w:t>
      </w:r>
      <w:r>
        <w:t xml:space="preserve">предполагает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>
        <w:lastRenderedPageBreak/>
        <w:t xml:space="preserve">музыкальной и др.). 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выставки. </w:t>
      </w:r>
    </w:p>
    <w:p w:rsidR="006330C1" w:rsidRDefault="00B54E49">
      <w:pPr>
        <w:ind w:right="184"/>
      </w:pPr>
      <w:r>
        <w:t xml:space="preserve">В дошкольном возрасте развивается интерес к эстетической стороне действительности, потребности в творческом самовыражении, инициативность и самостоятельность в воплощении художественного замысла. </w:t>
      </w:r>
    </w:p>
    <w:p w:rsidR="006330C1" w:rsidRDefault="00B54E49">
      <w:r>
        <w:t xml:space="preserve">Художественно-эстетическое развитие в МДОУ основывается на следующих принципах: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тесная</w:t>
      </w:r>
      <w:proofErr w:type="gramEnd"/>
      <w:r>
        <w:t xml:space="preserve"> связь с искусством,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индивидуальный</w:t>
      </w:r>
      <w:proofErr w:type="gramEnd"/>
      <w:r>
        <w:t xml:space="preserve"> подход к детям, основанный, на выявлении их различий и определении оптимальных путей развития эстетических интересов и творческих способностей каждого ребенка, </w:t>
      </w:r>
    </w:p>
    <w:p w:rsidR="006330C1" w:rsidRDefault="00B54E49" w:rsidP="00063D6A">
      <w:pPr>
        <w:numPr>
          <w:ilvl w:val="0"/>
          <w:numId w:val="13"/>
        </w:numPr>
        <w:ind w:hanging="360"/>
      </w:pPr>
      <w:r>
        <w:t>«</w:t>
      </w:r>
      <w:proofErr w:type="gramStart"/>
      <w:r>
        <w:t>всеобщность</w:t>
      </w:r>
      <w:proofErr w:type="gramEnd"/>
      <w:r>
        <w:t xml:space="preserve">» эстетического воспитания и занятий с детьми художественным творчеством, т.е. эстетическим воспитанием и художественной деятельностью должны быть охвачены все дети без исключения,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направленность</w:t>
      </w:r>
      <w:proofErr w:type="gramEnd"/>
      <w:r>
        <w:t xml:space="preserve"> всего педагогического процесса на сенсорное развитие и обогащение опыта детей, формирование у них сенсорных способностей в разных видах художественной деятельности,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взаимосвязь</w:t>
      </w:r>
      <w:proofErr w:type="gramEnd"/>
      <w:r>
        <w:t xml:space="preserve"> обучения и творчества как важный фактор формирования творческой личности,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освоение</w:t>
      </w:r>
      <w:proofErr w:type="gramEnd"/>
      <w:r>
        <w:t xml:space="preserve"> детьми доступных им средств художественной выразительности, необходимых для создания образа,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взаимосвязь</w:t>
      </w:r>
      <w:proofErr w:type="gramEnd"/>
      <w:r>
        <w:t xml:space="preserve"> обучения и развития,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интеграция</w:t>
      </w:r>
      <w:proofErr w:type="gramEnd"/>
      <w:r>
        <w:t xml:space="preserve"> разных видов искусства и разнообразных видов художественно-творческой деятельности детей. </w:t>
      </w:r>
    </w:p>
    <w:p w:rsidR="006330C1" w:rsidRDefault="00B54E49" w:rsidP="00063D6A">
      <w:pPr>
        <w:numPr>
          <w:ilvl w:val="0"/>
          <w:numId w:val="13"/>
        </w:numPr>
        <w:ind w:hanging="360"/>
      </w:pPr>
      <w:r>
        <w:t xml:space="preserve">Образование, направленное на художественно-эстетическое развитие ребенка, предполагает создание в МДОУ следующих условий: 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обогащения</w:t>
      </w:r>
      <w:proofErr w:type="gramEnd"/>
      <w:r>
        <w:t xml:space="preserve"> чувственного опыта ребенка во всех видах активности;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spellStart"/>
      <w:proofErr w:type="gramStart"/>
      <w:r>
        <w:t>рганизации</w:t>
      </w:r>
      <w:proofErr w:type="spellEnd"/>
      <w:proofErr w:type="gramEnd"/>
      <w:r>
        <w:t xml:space="preserve"> художественной деятельности, адекватной данному возрасту,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музыкальной</w:t>
      </w:r>
      <w:proofErr w:type="gramEnd"/>
      <w:r>
        <w:t xml:space="preserve">, изобразительной, театрализованной, художественного конструирования; сюжетно-ролевой и режиссерской игры;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предоставления</w:t>
      </w:r>
      <w:proofErr w:type="gramEnd"/>
      <w:r>
        <w:t xml:space="preserve"> ребенку возможности выбора вида деятельности, сюжетов, материала и средств воплощения    художественного замысла; </w:t>
      </w:r>
    </w:p>
    <w:p w:rsidR="006330C1" w:rsidRDefault="00B54E49" w:rsidP="00063D6A">
      <w:pPr>
        <w:numPr>
          <w:ilvl w:val="0"/>
          <w:numId w:val="13"/>
        </w:numPr>
        <w:ind w:hanging="360"/>
      </w:pPr>
      <w:proofErr w:type="gramStart"/>
      <w:r>
        <w:t>поддержки</w:t>
      </w:r>
      <w:proofErr w:type="gramEnd"/>
      <w:r>
        <w:t xml:space="preserve"> детской   непосредственности, поощрение, стимуляция   фантазии   и   воображения ребенка. </w:t>
      </w:r>
    </w:p>
    <w:p w:rsidR="006330C1" w:rsidRDefault="00B54E49">
      <w:r>
        <w:t xml:space="preserve">В МДОУ ведется планомерная и систематическая работа по обучению детей </w:t>
      </w:r>
      <w:r>
        <w:rPr>
          <w:b/>
          <w:i/>
        </w:rPr>
        <w:t>изобразительной деятельности</w:t>
      </w:r>
      <w:r>
        <w:rPr>
          <w:i/>
        </w:rPr>
        <w:t xml:space="preserve"> </w:t>
      </w:r>
      <w:r>
        <w:rPr>
          <w:b/>
          <w:i/>
        </w:rPr>
        <w:t>и ознакомлению с искусством.</w:t>
      </w:r>
      <w:r>
        <w:rPr>
          <w:i/>
        </w:rPr>
        <w:t xml:space="preserve"> </w:t>
      </w:r>
      <w:r>
        <w:t xml:space="preserve"> </w:t>
      </w:r>
    </w:p>
    <w:p w:rsidR="006330C1" w:rsidRDefault="00B54E49">
      <w:r>
        <w:lastRenderedPageBreak/>
        <w:t xml:space="preserve">Система художественно продуктивной деятельности включает в себя несколько этапов: </w:t>
      </w:r>
    </w:p>
    <w:p w:rsidR="006330C1" w:rsidRDefault="00B54E49" w:rsidP="00063D6A">
      <w:pPr>
        <w:numPr>
          <w:ilvl w:val="0"/>
          <w:numId w:val="14"/>
        </w:numPr>
      </w:pPr>
      <w:r>
        <w:t xml:space="preserve">Система занятий по изобразительной деятельности, художественному конструированию </w:t>
      </w:r>
    </w:p>
    <w:p w:rsidR="006330C1" w:rsidRDefault="00B54E49" w:rsidP="00063D6A">
      <w:pPr>
        <w:numPr>
          <w:ilvl w:val="0"/>
          <w:numId w:val="14"/>
        </w:numPr>
      </w:pPr>
      <w:r>
        <w:t xml:space="preserve">Совместная партнерская деятельность детей и педагогов: выставки работ, досуги. </w:t>
      </w:r>
    </w:p>
    <w:p w:rsidR="006330C1" w:rsidRDefault="00B54E49" w:rsidP="00063D6A">
      <w:pPr>
        <w:numPr>
          <w:ilvl w:val="0"/>
          <w:numId w:val="14"/>
        </w:numPr>
      </w:pPr>
      <w:r>
        <w:t xml:space="preserve">Самостоятельная деятельность детей по рисованию, лепке, аппликации, художественному труду  </w:t>
      </w:r>
    </w:p>
    <w:p w:rsidR="006330C1" w:rsidRDefault="00B54E49">
      <w:pPr>
        <w:spacing w:after="60" w:line="236" w:lineRule="auto"/>
        <w:jc w:val="left"/>
      </w:pPr>
      <w:r>
        <w:t xml:space="preserve">В детском саду    создаются   широкие возможности   для    творческой самовыражения </w:t>
      </w:r>
      <w:r>
        <w:tab/>
        <w:t>детей</w:t>
      </w:r>
      <w:r w:rsidR="00EC0F93">
        <w:t xml:space="preserve">: </w:t>
      </w:r>
      <w:r w:rsidR="00EC0F93">
        <w:tab/>
        <w:t xml:space="preserve">поддерживается </w:t>
      </w:r>
      <w:r w:rsidR="00EC0F93">
        <w:tab/>
        <w:t xml:space="preserve">инициатива, </w:t>
      </w:r>
      <w:r>
        <w:t>стремление импровизации при самостоятельном воплощении ребенком художественных замыслов. Воспитатели вовлекают детей в разные виды художественно</w:t>
      </w:r>
      <w:r w:rsidR="00EC0F93">
        <w:t xml:space="preserve">- </w:t>
      </w:r>
      <w:r>
        <w:t xml:space="preserve">эстетической деятельности, в сюжетно-ролевые и режиссерские игры, помогая осваивать различные средства, материалы, способы реализации замыслов (в том числе в совместной детской деятельности).  </w:t>
      </w:r>
    </w:p>
    <w:p w:rsidR="006330C1" w:rsidRDefault="00B54E49" w:rsidP="00EC0F93">
      <w:pPr>
        <w:ind w:right="178"/>
      </w:pPr>
      <w:r>
        <w:t xml:space="preserve">В изобразительной деятельности — рисовании, лепке, аппликации, художественном конструировании — экспериментировать с цветом, придумывать и создавать композицию; осваивать различные художественные техники (такие как оригами, папье-маше, разрывная аппликация); использовать разнообразные материалы (разные виды конструкторов, пластилин, глину, бумагу, ткань, природный материал) и средства </w:t>
      </w:r>
      <w:r w:rsidR="00EC0F93">
        <w:t>(кисточки, карандаши)</w:t>
      </w:r>
      <w:r>
        <w:rPr>
          <w:i/>
        </w:rPr>
        <w:t xml:space="preserve"> </w:t>
      </w:r>
    </w:p>
    <w:p w:rsidR="006330C1" w:rsidRDefault="00B54E49" w:rsidP="00EC0F93">
      <w:pPr>
        <w:ind w:right="119"/>
        <w:sectPr w:rsidR="006330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8" w:right="741" w:bottom="453" w:left="1440" w:header="720" w:footer="720" w:gutter="0"/>
          <w:cols w:space="720"/>
          <w:titlePg/>
        </w:sectPr>
      </w:pPr>
      <w:r>
        <w:t>Педагоги знакомят дошкольников с произведениями различных видов и жанров, народно-декоративного, прикладного творчества. Для реализации этих задач имеются все необходимые дидактические материалы. Воспитатели обеспечивают условия для творческой самореализации детей: предоставляют ребенку право выбора сюж</w:t>
      </w:r>
      <w:r w:rsidR="008F4D5C">
        <w:t xml:space="preserve">ета и изобразительных средств. </w:t>
      </w:r>
    </w:p>
    <w:p w:rsidR="006330C1" w:rsidRDefault="00B54E49" w:rsidP="00EC0F93">
      <w:pPr>
        <w:ind w:left="0" w:right="80" w:firstLine="0"/>
      </w:pPr>
      <w:r>
        <w:lastRenderedPageBreak/>
        <w:t xml:space="preserve">Сотрудники с уважением относятся к продуктам детского творчества. Они являются экспонатами постоянно действующих выставок в ДОУ и группах. Педагоги обучают детей различным техникам изобразительного творчества, а также создают условия для овладения навыками художественного труда. </w:t>
      </w:r>
    </w:p>
    <w:p w:rsidR="008F4D5C" w:rsidRDefault="00B54E49">
      <w:pPr>
        <w:ind w:left="10" w:right="146"/>
      </w:pPr>
      <w:r>
        <w:t>Превышение федерального образовательного стандарта по художественно</w:t>
      </w:r>
      <w:r w:rsidR="008F4D5C">
        <w:t xml:space="preserve">- </w:t>
      </w:r>
      <w:r>
        <w:t>эстетическому развитию обеспечивается через:</w:t>
      </w:r>
    </w:p>
    <w:p w:rsidR="008F4D5C" w:rsidRDefault="008F4D5C">
      <w:pPr>
        <w:ind w:left="10" w:right="146"/>
      </w:pPr>
    </w:p>
    <w:p w:rsidR="006330C1" w:rsidRDefault="00B54E49">
      <w:pPr>
        <w:ind w:left="10" w:right="146"/>
      </w:pPr>
      <w:r>
        <w:t xml:space="preserve"> </w:t>
      </w:r>
      <w:r>
        <w:rPr>
          <w:b/>
        </w:rPr>
        <w:t xml:space="preserve">1.Реализацию в ДОУ дополнительных программ: </w:t>
      </w:r>
    </w:p>
    <w:p w:rsidR="008F4D5C" w:rsidRPr="008F4D5C" w:rsidRDefault="008F4D5C" w:rsidP="00285E70">
      <w:pPr>
        <w:spacing w:after="0" w:line="240" w:lineRule="auto"/>
        <w:ind w:left="0" w:firstLine="567"/>
        <w:contextualSpacing/>
        <w:jc w:val="left"/>
        <w:rPr>
          <w:szCs w:val="28"/>
        </w:rPr>
      </w:pPr>
      <w:r w:rsidRPr="008F4D5C">
        <w:rPr>
          <w:szCs w:val="28"/>
        </w:rPr>
        <w:t xml:space="preserve">Авдеева Н.Н., Князева Н.Л., </w:t>
      </w:r>
      <w:proofErr w:type="spellStart"/>
      <w:r w:rsidRPr="008F4D5C">
        <w:rPr>
          <w:szCs w:val="28"/>
        </w:rPr>
        <w:t>Стеркина</w:t>
      </w:r>
      <w:proofErr w:type="spellEnd"/>
      <w:r w:rsidRPr="008F4D5C">
        <w:rPr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 – для старших и подготовительных к школе групп.</w:t>
      </w:r>
    </w:p>
    <w:p w:rsidR="008F4D5C" w:rsidRPr="008F4D5C" w:rsidRDefault="008F4D5C" w:rsidP="00285E70">
      <w:pPr>
        <w:spacing w:after="0" w:line="240" w:lineRule="auto"/>
        <w:ind w:left="0" w:firstLine="567"/>
        <w:contextualSpacing/>
        <w:jc w:val="left"/>
        <w:rPr>
          <w:szCs w:val="28"/>
        </w:rPr>
      </w:pPr>
      <w:r w:rsidRPr="008F4D5C">
        <w:rPr>
          <w:szCs w:val="28"/>
        </w:rPr>
        <w:t>Методические рекомендации «Я – ты – мы» авт. Князева О.Л. – для средней, старшей и подготовительной к школе групп.</w:t>
      </w:r>
    </w:p>
    <w:p w:rsidR="008F4D5C" w:rsidRDefault="008F4D5C" w:rsidP="00285E70">
      <w:pPr>
        <w:spacing w:after="0" w:line="240" w:lineRule="auto"/>
        <w:ind w:left="0" w:firstLine="567"/>
        <w:contextualSpacing/>
        <w:jc w:val="left"/>
        <w:rPr>
          <w:szCs w:val="28"/>
        </w:rPr>
      </w:pPr>
      <w:r w:rsidRPr="008F4D5C">
        <w:rPr>
          <w:szCs w:val="28"/>
        </w:rPr>
        <w:t>Методическое пособие по музыкальному воспитанию «Ладушки» (</w:t>
      </w:r>
      <w:proofErr w:type="spellStart"/>
      <w:r w:rsidRPr="008F4D5C">
        <w:rPr>
          <w:szCs w:val="28"/>
        </w:rPr>
        <w:t>И.Новоскольцева</w:t>
      </w:r>
      <w:proofErr w:type="spellEnd"/>
      <w:r w:rsidRPr="008F4D5C">
        <w:rPr>
          <w:szCs w:val="28"/>
        </w:rPr>
        <w:t xml:space="preserve">, </w:t>
      </w:r>
      <w:proofErr w:type="spellStart"/>
      <w:r w:rsidRPr="008F4D5C">
        <w:rPr>
          <w:szCs w:val="28"/>
        </w:rPr>
        <w:t>И.Каплунова</w:t>
      </w:r>
      <w:proofErr w:type="spellEnd"/>
      <w:r w:rsidRPr="008F4D5C">
        <w:rPr>
          <w:szCs w:val="28"/>
        </w:rPr>
        <w:t xml:space="preserve"> – для 2 младшей, средней, старшей, подготовительной к школе групп.</w:t>
      </w:r>
    </w:p>
    <w:p w:rsidR="00285E70" w:rsidRPr="0069033C" w:rsidRDefault="00285E70" w:rsidP="00285E70">
      <w:pPr>
        <w:spacing w:line="240" w:lineRule="auto"/>
        <w:ind w:firstLine="567"/>
        <w:contextualSpacing/>
        <w:rPr>
          <w:szCs w:val="28"/>
        </w:rPr>
      </w:pPr>
      <w:r w:rsidRPr="0069033C">
        <w:rPr>
          <w:szCs w:val="28"/>
        </w:rPr>
        <w:t>- Программа по ритмике «Первый танец» (разработана педагогом дополнительного образования) – для средней, старшей и подготовительной к школе групп.</w:t>
      </w:r>
    </w:p>
    <w:p w:rsidR="00285E70" w:rsidRPr="008F4D5C" w:rsidRDefault="00A13DD0" w:rsidP="00285E70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>- Общеразвивающая образовательная п</w:t>
      </w:r>
      <w:r w:rsidR="00285E70" w:rsidRPr="0069033C">
        <w:rPr>
          <w:szCs w:val="28"/>
        </w:rPr>
        <w:t>рограм</w:t>
      </w:r>
      <w:r w:rsidR="00285E70">
        <w:rPr>
          <w:szCs w:val="28"/>
        </w:rPr>
        <w:t xml:space="preserve">ма </w:t>
      </w:r>
      <w:r>
        <w:rPr>
          <w:szCs w:val="28"/>
        </w:rPr>
        <w:t xml:space="preserve">по адаптации детей раннего возраста </w:t>
      </w:r>
      <w:r w:rsidR="00285E70">
        <w:rPr>
          <w:szCs w:val="28"/>
        </w:rPr>
        <w:t xml:space="preserve">«Из детства в отрочество» (адаптированная), </w:t>
      </w:r>
      <w:r w:rsidR="00285E70" w:rsidRPr="0069033C">
        <w:rPr>
          <w:szCs w:val="28"/>
        </w:rPr>
        <w:t>(ра</w:t>
      </w:r>
      <w:r w:rsidR="00285E70">
        <w:rPr>
          <w:szCs w:val="28"/>
        </w:rPr>
        <w:t>зработана старшим воспитателем</w:t>
      </w:r>
      <w:r w:rsidR="00285E70" w:rsidRPr="0069033C">
        <w:rPr>
          <w:szCs w:val="28"/>
        </w:rPr>
        <w:t xml:space="preserve">) – для </w:t>
      </w:r>
      <w:r>
        <w:rPr>
          <w:szCs w:val="28"/>
        </w:rPr>
        <w:t xml:space="preserve">детей еще не посещающих детский сад. </w:t>
      </w:r>
    </w:p>
    <w:p w:rsidR="006330C1" w:rsidRDefault="00B54E49">
      <w:pPr>
        <w:pStyle w:val="1"/>
        <w:ind w:left="10"/>
      </w:pPr>
      <w:r>
        <w:t xml:space="preserve">В ДОУ существуют свои традиции: </w:t>
      </w:r>
    </w:p>
    <w:p w:rsidR="006330C1" w:rsidRDefault="00B54E49" w:rsidP="00063D6A">
      <w:pPr>
        <w:numPr>
          <w:ilvl w:val="0"/>
          <w:numId w:val="15"/>
        </w:numPr>
        <w:ind w:hanging="360"/>
      </w:pPr>
      <w:r>
        <w:t xml:space="preserve">Праздники для родителей: «Праздник Осени» (октябрь), «День матери» (ноябрь), «Новый год» (декабрь), «Твои защитники» (февраль), «Масленица» (март), «Мамин праздник» (март). </w:t>
      </w:r>
    </w:p>
    <w:p w:rsidR="006330C1" w:rsidRDefault="00B54E49" w:rsidP="00063D6A">
      <w:pPr>
        <w:numPr>
          <w:ilvl w:val="0"/>
          <w:numId w:val="15"/>
        </w:numPr>
        <w:ind w:hanging="360"/>
      </w:pPr>
      <w:r>
        <w:t xml:space="preserve">Экскурсия, посвященная Дню победы (май)  </w:t>
      </w:r>
    </w:p>
    <w:p w:rsidR="006330C1" w:rsidRDefault="00B54E49" w:rsidP="00063D6A">
      <w:pPr>
        <w:numPr>
          <w:ilvl w:val="0"/>
          <w:numId w:val="15"/>
        </w:numPr>
        <w:ind w:hanging="360"/>
      </w:pPr>
      <w:r>
        <w:t xml:space="preserve">Ежегодное участие в фестивале детского творчества «Тверская звездочка»,  </w:t>
      </w:r>
    </w:p>
    <w:p w:rsidR="008F4D5C" w:rsidRDefault="00B54E49" w:rsidP="00063D6A">
      <w:pPr>
        <w:numPr>
          <w:ilvl w:val="0"/>
          <w:numId w:val="15"/>
        </w:numPr>
        <w:ind w:hanging="360"/>
      </w:pPr>
      <w:proofErr w:type="gramStart"/>
      <w:r>
        <w:t>в</w:t>
      </w:r>
      <w:proofErr w:type="gramEnd"/>
      <w:r>
        <w:t xml:space="preserve"> интеллектуально-развивающих играх «</w:t>
      </w:r>
      <w:proofErr w:type="spellStart"/>
      <w:r>
        <w:t>Знайка</w:t>
      </w:r>
      <w:proofErr w:type="spellEnd"/>
      <w:r>
        <w:t xml:space="preserve">», «Шашечный турнир», «Логопедическая викторина», </w:t>
      </w:r>
    </w:p>
    <w:p w:rsidR="006330C1" w:rsidRDefault="00B54E49" w:rsidP="00063D6A">
      <w:pPr>
        <w:numPr>
          <w:ilvl w:val="0"/>
          <w:numId w:val="15"/>
        </w:numPr>
        <w:ind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Сезонные выставки детского творчества. </w:t>
      </w:r>
    </w:p>
    <w:p w:rsidR="006330C1" w:rsidRDefault="00B54E49" w:rsidP="00063D6A">
      <w:pPr>
        <w:numPr>
          <w:ilvl w:val="0"/>
          <w:numId w:val="15"/>
        </w:numPr>
        <w:spacing w:after="186"/>
        <w:ind w:hanging="360"/>
      </w:pPr>
      <w:r>
        <w:t xml:space="preserve">Ежемесячные театрализованные представления с участием профессиональных артистов. </w:t>
      </w:r>
    </w:p>
    <w:p w:rsidR="006330C1" w:rsidRDefault="00B54E49">
      <w:pPr>
        <w:spacing w:after="164" w:line="236" w:lineRule="auto"/>
        <w:ind w:left="10"/>
        <w:jc w:val="left"/>
      </w:pPr>
      <w:r w:rsidRPr="00A13DD0">
        <w:rPr>
          <w:b/>
          <w:i/>
        </w:rPr>
        <w:t xml:space="preserve">Таким </w:t>
      </w:r>
      <w:r w:rsidRPr="00A13DD0">
        <w:rPr>
          <w:b/>
          <w:i/>
        </w:rPr>
        <w:tab/>
        <w:t>образом,</w:t>
      </w:r>
      <w:r w:rsidR="008F4D5C">
        <w:rPr>
          <w:b/>
          <w:i/>
        </w:rPr>
        <w:t xml:space="preserve"> </w:t>
      </w:r>
      <w:r w:rsidR="008F4D5C">
        <w:rPr>
          <w:b/>
          <w:i/>
        </w:rPr>
        <w:tab/>
        <w:t xml:space="preserve">выявленные в ходе анализа </w:t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 xml:space="preserve"> образовательного процесса сильные стороны свидетельствуют о: </w:t>
      </w:r>
    </w:p>
    <w:p w:rsidR="006330C1" w:rsidRDefault="00B54E49" w:rsidP="00063D6A">
      <w:pPr>
        <w:numPr>
          <w:ilvl w:val="0"/>
          <w:numId w:val="15"/>
        </w:numPr>
        <w:ind w:hanging="360"/>
      </w:pPr>
      <w:r>
        <w:t>Интеграции образовательной деятельности по художественно</w:t>
      </w:r>
      <w:r w:rsidR="008F4D5C">
        <w:t xml:space="preserve">- </w:t>
      </w:r>
      <w:r>
        <w:t xml:space="preserve">эстетическому развитию детей. </w:t>
      </w:r>
    </w:p>
    <w:p w:rsidR="006330C1" w:rsidRDefault="00B54E49" w:rsidP="00063D6A">
      <w:pPr>
        <w:numPr>
          <w:ilvl w:val="0"/>
          <w:numId w:val="15"/>
        </w:numPr>
        <w:ind w:hanging="360"/>
      </w:pPr>
      <w:r>
        <w:t>Развитии художественного восприятия детей при ознакомлении с произведениями живописи, графики, скульптуры, декоративно</w:t>
      </w:r>
      <w:r w:rsidR="008F4D5C">
        <w:t>-</w:t>
      </w:r>
      <w:r>
        <w:t xml:space="preserve">прикладного искусств. </w:t>
      </w:r>
    </w:p>
    <w:p w:rsidR="006330C1" w:rsidRDefault="00B54E49" w:rsidP="00063D6A">
      <w:pPr>
        <w:numPr>
          <w:ilvl w:val="0"/>
          <w:numId w:val="15"/>
        </w:numPr>
        <w:spacing w:after="184"/>
        <w:ind w:hanging="360"/>
      </w:pPr>
      <w:r>
        <w:lastRenderedPageBreak/>
        <w:t xml:space="preserve">Обеспечении единства с родителями в понимании роли музыки в жизни детей. </w:t>
      </w:r>
    </w:p>
    <w:p w:rsidR="006330C1" w:rsidRDefault="00B54E49">
      <w:pPr>
        <w:spacing w:after="167" w:line="240" w:lineRule="auto"/>
        <w:ind w:left="10" w:right="-15"/>
        <w:jc w:val="left"/>
      </w:pPr>
      <w:r>
        <w:rPr>
          <w:b/>
          <w:i/>
          <w:u w:val="single" w:color="000000"/>
        </w:rPr>
        <w:t>Проблемное поле:</w:t>
      </w:r>
      <w:r>
        <w:rPr>
          <w:b/>
          <w:i/>
        </w:rPr>
        <w:t xml:space="preserve"> </w:t>
      </w:r>
    </w:p>
    <w:p w:rsidR="006330C1" w:rsidRDefault="00B54E49">
      <w:pPr>
        <w:ind w:left="10"/>
      </w:pPr>
      <w:r>
        <w:t xml:space="preserve">Недостаточная осведомленность и владение техниками арт-терапии со стороны педагогов и родителей. </w:t>
      </w:r>
    </w:p>
    <w:p w:rsidR="006330C1" w:rsidRDefault="00B54E49">
      <w:pPr>
        <w:ind w:left="10" w:right="78"/>
      </w:pPr>
      <w:r>
        <w:rPr>
          <w:b/>
          <w:i/>
        </w:rPr>
        <w:t xml:space="preserve">     Познавательное развитие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Познавательное направление включает непосредственно образовательную деятельность, экспериментальную и опытническую деятельность, игровую деятельность, экскурсии, проектную деятельность. </w:t>
      </w:r>
    </w:p>
    <w:p w:rsidR="006330C1" w:rsidRDefault="00B54E49">
      <w:pPr>
        <w:ind w:left="10" w:right="78"/>
      </w:pPr>
      <w:r>
        <w:t>Познавательное развитие детей осуществляется в соответствии с задачами основной общеобразовательной программы МДОУ, программой «</w:t>
      </w:r>
      <w:r w:rsidR="00A13DD0">
        <w:t>От рождения до школы</w:t>
      </w:r>
      <w:r>
        <w:t xml:space="preserve">», в основе которых лежит развитие умственных способностей ребенка в процессе специфических для дошкольников видов деятельности. </w:t>
      </w:r>
    </w:p>
    <w:p w:rsidR="006330C1" w:rsidRDefault="00B54E49">
      <w:pPr>
        <w:ind w:left="10" w:right="77"/>
      </w:pPr>
      <w:r>
        <w:t xml:space="preserve">Образовательная деятельность строится с учетом индивидуальных психофизиологических особенностей и возможностей каждого ребенка. Ребенку предоставляется возможность проявлять инициативу, творчество, самостоятельность. Развивая познавательную деятельность, воспитатель не дает готовых знаний, образцов и определений, а стимулирует каждого ребенка на их поиск, развивает познавательную инициативу путем создания различных проблемных ситуаций, организации поисковой деятельности, постановке простейших опытов, формирует умение спрашивать, наблюдать, ставить цель, планировать и последовательно выполнять работу.   </w:t>
      </w:r>
    </w:p>
    <w:p w:rsidR="006330C1" w:rsidRDefault="00B54E49">
      <w:pPr>
        <w:ind w:left="10" w:right="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2001848</wp:posOffset>
                </wp:positionV>
                <wp:extent cx="5888101" cy="1231341"/>
                <wp:effectExtent l="0" t="0" r="0" b="0"/>
                <wp:wrapNone/>
                <wp:docPr id="86095" name="Group 86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101" cy="1231341"/>
                          <a:chOff x="0" y="0"/>
                          <a:chExt cx="5888101" cy="1231341"/>
                        </a:xfrm>
                      </wpg:grpSpPr>
                      <wps:wsp>
                        <wps:cNvPr id="99650" name="Shape 99650"/>
                        <wps:cNvSpPr/>
                        <wps:spPr>
                          <a:xfrm>
                            <a:off x="4330268" y="0"/>
                            <a:ext cx="1539494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 h="208787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  <a:lnTo>
                                  <a:pt x="1539494" y="208787"/>
                                </a:lnTo>
                                <a:lnTo>
                                  <a:pt x="0" y="208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1" name="Shape 99651"/>
                        <wps:cNvSpPr/>
                        <wps:spPr>
                          <a:xfrm>
                            <a:off x="18288" y="205739"/>
                            <a:ext cx="585152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08788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2" name="Shape 99652"/>
                        <wps:cNvSpPr/>
                        <wps:spPr>
                          <a:xfrm>
                            <a:off x="0" y="414527"/>
                            <a:ext cx="588810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204216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3" name="Shape 99653"/>
                        <wps:cNvSpPr/>
                        <wps:spPr>
                          <a:xfrm>
                            <a:off x="18288" y="409956"/>
                            <a:ext cx="585152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08788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4" name="Shape 99654"/>
                        <wps:cNvSpPr/>
                        <wps:spPr>
                          <a:xfrm>
                            <a:off x="0" y="618744"/>
                            <a:ext cx="588810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204216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5" name="Shape 99655"/>
                        <wps:cNvSpPr/>
                        <wps:spPr>
                          <a:xfrm>
                            <a:off x="18288" y="614172"/>
                            <a:ext cx="585152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08788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6" name="Shape 99656"/>
                        <wps:cNvSpPr/>
                        <wps:spPr>
                          <a:xfrm>
                            <a:off x="0" y="822909"/>
                            <a:ext cx="588810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204216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7" name="Shape 99657"/>
                        <wps:cNvSpPr/>
                        <wps:spPr>
                          <a:xfrm>
                            <a:off x="18288" y="818337"/>
                            <a:ext cx="585152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08788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8" name="Shape 99658"/>
                        <wps:cNvSpPr/>
                        <wps:spPr>
                          <a:xfrm>
                            <a:off x="0" y="1027125"/>
                            <a:ext cx="588810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204216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9" name="Shape 99659"/>
                        <wps:cNvSpPr/>
                        <wps:spPr>
                          <a:xfrm>
                            <a:off x="18288" y="1022553"/>
                            <a:ext cx="21183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208788">
                                <a:moveTo>
                                  <a:pt x="0" y="0"/>
                                </a:moveTo>
                                <a:lnTo>
                                  <a:pt x="211836" y="0"/>
                                </a:lnTo>
                                <a:lnTo>
                                  <a:pt x="21183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0" name="Shape 99660"/>
                        <wps:cNvSpPr/>
                        <wps:spPr>
                          <a:xfrm>
                            <a:off x="230073" y="1022553"/>
                            <a:ext cx="563968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689" h="208788">
                                <a:moveTo>
                                  <a:pt x="0" y="0"/>
                                </a:moveTo>
                                <a:lnTo>
                                  <a:pt x="5639689" y="0"/>
                                </a:lnTo>
                                <a:lnTo>
                                  <a:pt x="5639689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AFB8E" id="Group 86095" o:spid="_x0000_s1026" style="position:absolute;margin-left:-1.45pt;margin-top:157.65pt;width:463.65pt;height:96.95pt;z-index:-251658240" coordsize="58881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">
                <v:shape id="Shape 99650" o:spid="_x0000_s1027" style="position:absolute;left:43302;width:15395;height:2087;visibility:visible;mso-wrap-style:square;v-text-anchor:top" coordsize="1539494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jXMUA&#10;AADeAAAADwAAAGRycy9kb3ducmV2LnhtbESPzWqDQBSF94W+w3AL2ZQ6WkhQm0loLIGUrGJL1xfn&#10;ViXOHetM1Lx9ZlHI8nD++Nbb2XRipMG1lhUkUQyCuLK65VrB99f+JQXhPLLGzjIpuJKD7ebxYY25&#10;thOfaCx9LcIIuxwVNN73uZSuasigi2xPHLxfOxj0QQ611ANOYdx08jWOV9Jgy+GhwZ6KhqpzeTEK&#10;ivSczh+Z7Jn+xt3x2RXJ50+p1OJpfn8D4Wn29/B/+6AVZNlqGQACTkA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GNcxQAAAN4AAAAPAAAAAAAAAAAAAAAAAJgCAABkcnMv&#10;ZG93bnJldi54bWxQSwUGAAAAAAQABAD1AAAAigMAAAAA&#10;" path="m,l1539494,r,208787l,208787,,e" fillcolor="#f4f4f4" stroked="f" strokeweight="0">
                  <v:stroke miterlimit="83231f" joinstyle="miter"/>
                  <v:path arrowok="t" textboxrect="0,0,1539494,208787"/>
                </v:shape>
                <v:shape id="Shape 99651" o:spid="_x0000_s1028" style="position:absolute;left:182;top:2057;width:58516;height:2088;visibility:visible;mso-wrap-style:square;v-text-anchor:top" coordsize="585152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mNMYA&#10;AADeAAAADwAAAGRycy9kb3ducmV2LnhtbESPUWsCMRCE3wv9D2EFX0rNWVDraZRSEKRQaL3+gOWy&#10;Xk5vN0cS9frvm0Khj8PMfMOstwN36kohtl4MTCcFKJLa21YaA1/V7vEZVEwoFjsvZOCbImw393dr&#10;LK2/ySddD6lRGSKxRAMupb7UOtaOGOPE9yTZO/rAmLIMjbYBbxnOnX4qirlmbCUvOOzp1VF9PlzY&#10;wJmL97chIH9wtZud3IIWD9XFmPFoeFmBSjSk//Bfe28NLJfz2RR+7+Qr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DmNMYAAADeAAAADwAAAAAAAAAAAAAAAACYAgAAZHJz&#10;L2Rvd25yZXYueG1sUEsFBgAAAAAEAAQA9QAAAIsDAAAAAA==&#10;" path="m,l5851525,r,208788l,208788,,e" fillcolor="#f4f4f4" stroked="f" strokeweight="0">
                  <v:stroke miterlimit="83231f" joinstyle="miter"/>
                  <v:path arrowok="t" textboxrect="0,0,5851525,208788"/>
                </v:shape>
                <v:shape id="Shape 99652" o:spid="_x0000_s1029" style="position:absolute;top:4145;width:58881;height:2042;visibility:visible;mso-wrap-style:square;v-text-anchor:top" coordsize="588810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pisYA&#10;AADeAAAADwAAAGRycy9kb3ducmV2LnhtbESPzYrCQBCE78K+w9ALXoJOFPxJdBQRhT3owegDNJk2&#10;yW6mJ2RGE99+R1jYY1FVX1HrbW9q8aTWVZYVTMYxCOLc6ooLBbfrcbQE4TyyxtoyKXiRg+3mY7DG&#10;VNuOL/TMfCEChF2KCkrvm1RKl5dk0I1tQxy8u20N+iDbQuoWuwA3tZzG8VwarDgslNjQvqT8J3sY&#10;BYtv2dE50q9DtIuWtdanKIlPSg0/+90KhKfe/4f/2l9aQZLMZ1N43w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JpisYAAADeAAAADwAAAAAAAAAAAAAAAACYAgAAZHJz&#10;L2Rvd25yZXYueG1sUEsFBgAAAAAEAAQA9QAAAIsDAAAAAA==&#10;" path="m,l5888101,r,204216l,204216,,e" stroked="f" strokeweight="0">
                  <v:stroke miterlimit="83231f" joinstyle="miter"/>
                  <v:path arrowok="t" textboxrect="0,0,5888101,204216"/>
                </v:shape>
                <v:shape id="Shape 99653" o:spid="_x0000_s1030" style="position:absolute;left:182;top:4099;width:58516;height:2088;visibility:visible;mso-wrap-style:square;v-text-anchor:top" coordsize="585152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d2MYA&#10;AADeAAAADwAAAGRycy9kb3ducmV2LnhtbESP3UoDMRSE74W+QzgFb8RmVfq3Ni0iFKQgaNcHOGxO&#10;N2v3nCxJ2q5v3wiCl8PMfMOsNgN36kwhtl4MPEwKUCS1t600Br6q7f0CVEwoFjsvZOCHImzWo5sV&#10;ltZf5JPO+9SoDJFYogGXUl9qHWtHjHHie5LsHXxgTFmGRtuAlwznTj8WxUwztpIXHPb06qg+7k9s&#10;4MjF+24IyB9cbaffbk7zu+pkzO14eHkGlWhI/+G/9ps1sFzOpk/weydfAb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7d2MYAAADeAAAADwAAAAAAAAAAAAAAAACYAgAAZHJz&#10;L2Rvd25yZXYueG1sUEsFBgAAAAAEAAQA9QAAAIsDAAAAAA==&#10;" path="m,l5851525,r,208788l,208788,,e" fillcolor="#f4f4f4" stroked="f" strokeweight="0">
                  <v:stroke miterlimit="83231f" joinstyle="miter"/>
                  <v:path arrowok="t" textboxrect="0,0,5851525,208788"/>
                </v:shape>
                <v:shape id="Shape 99654" o:spid="_x0000_s1031" style="position:absolute;top:6187;width:58881;height:2042;visibility:visible;mso-wrap-style:square;v-text-anchor:top" coordsize="588810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UZccA&#10;AADeAAAADwAAAGRycy9kb3ducmV2LnhtbESPzWrDMBCE74W8g9hCLqaRE9o0dqMYUxLoITnk5wEW&#10;a2O7tVbGUv3z9lWh0OMwM98w22w0jeipc7VlBctFDIK4sLrmUsHtenjagHAeWWNjmRRM5CDbzR62&#10;mGo78Jn6iy9FgLBLUUHlfZtK6YqKDLqFbYmDd7edQR9kV0rd4RDgppGrOF5LgzWHhQpbeq+o+Lp8&#10;GwWvn3KgU6SnfZRHm0brY5TER6Xmj2P+BsLT6P/Df+0PrSBJ1i/P8HsnXA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VGXHAAAA3gAAAA8AAAAAAAAAAAAAAAAAmAIAAGRy&#10;cy9kb3ducmV2LnhtbFBLBQYAAAAABAAEAPUAAACMAwAAAAA=&#10;" path="m,l5888101,r,204216l,204216,,e" stroked="f" strokeweight="0">
                  <v:stroke miterlimit="83231f" joinstyle="miter"/>
                  <v:path arrowok="t" textboxrect="0,0,5888101,204216"/>
                </v:shape>
                <v:shape id="Shape 99655" o:spid="_x0000_s1032" style="position:absolute;left:182;top:6141;width:58516;height:2088;visibility:visible;mso-wrap-style:square;v-text-anchor:top" coordsize="585152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gN8YA&#10;AADeAAAADwAAAGRycy9kb3ducmV2LnhtbESPUUsDMRCE34X+h7AFX8TmLFxrz6ZFCgURBNvzByyX&#10;9XL2dnMkaXv+eyMIPg4z8w2z3o7cqwuF2Hkx8DArQJE03nbSGvio9/ePoGJCsdh7IQPfFGG7mdys&#10;sbL+Kge6HFOrMkRihQZcSkOldWwcMcaZH0iy9+kDY8oytNoGvGY493peFAvN2ElecDjQzlFzOp7Z&#10;wImLt9cxIL9zvS+/3JKWd/XZmNvp+PwEKtGY/sN/7RdrYLValCX83slX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vgN8YAAADeAAAADwAAAAAAAAAAAAAAAACYAgAAZHJz&#10;L2Rvd25yZXYueG1sUEsFBgAAAAAEAAQA9QAAAIsDAAAAAA==&#10;" path="m,l5851525,r,208788l,208788,,e" fillcolor="#f4f4f4" stroked="f" strokeweight="0">
                  <v:stroke miterlimit="83231f" joinstyle="miter"/>
                  <v:path arrowok="t" textboxrect="0,0,5851525,208788"/>
                </v:shape>
                <v:shape id="Shape 99656" o:spid="_x0000_s1033" style="position:absolute;top:8229;width:58881;height:2042;visibility:visible;mso-wrap-style:square;v-text-anchor:top" coordsize="588810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iccA&#10;AADeAAAADwAAAGRycy9kb3ducmV2LnhtbESPQWuDQBSE74X8h+UFepFkTaFWTTYhlBZ6sIea/ICH&#10;+6Im7ltxt1H/fbdQ6HGYmW+Y3WEynbjT4FrLCjbrGARxZXXLtYLz6X2VgnAeWWNnmRTM5OCwXzzs&#10;MNd25C+6l74WAcIuRwWN930upasaMujWticO3sUOBn2QQy31gGOAm04+xXEiDbYcFhrs6bWh6lZ+&#10;GwUvVznSZ6Tnt+gYpZ3WRZTFhVKPy+m4BeFp8v/hv/aHVpBlyXMCv3fCFZ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5b4nHAAAA3gAAAA8AAAAAAAAAAAAAAAAAmAIAAGRy&#10;cy9kb3ducmV2LnhtbFBLBQYAAAAABAAEAPUAAACMAwAAAAA=&#10;" path="m,l5888101,r,204216l,204216,,e" stroked="f" strokeweight="0">
                  <v:stroke miterlimit="83231f" joinstyle="miter"/>
                  <v:path arrowok="t" textboxrect="0,0,5888101,204216"/>
                </v:shape>
                <v:shape id="Shape 99657" o:spid="_x0000_s1034" style="position:absolute;left:182;top:8183;width:58516;height:2088;visibility:visible;mso-wrap-style:square;v-text-anchor:top" coordsize="585152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b28YA&#10;AADeAAAADwAAAGRycy9kb3ducmV2LnhtbESPUUsDMRCE34X+h7AFX8TmLLRnz6ZFCgURBNvzByyX&#10;9XL2dnMkaXv+eyMIPg4z8w2z3o7cqwuF2Hkx8DArQJE03nbSGvio9/ePoGJCsdh7IQPfFGG7mdys&#10;sbL+Kge6HFOrMkRihQZcSkOldWwcMcaZH0iy9+kDY8oytNoGvGY493peFEvN2ElecDjQzlFzOp7Z&#10;wImLt9cxIL9zvV98uZLKu/pszO10fH4ClWhM/+G/9os1sFotFyX83slX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Xb28YAAADeAAAADwAAAAAAAAAAAAAAAACYAgAAZHJz&#10;L2Rvd25yZXYueG1sUEsFBgAAAAAEAAQA9QAAAIsDAAAAAA==&#10;" path="m,l5851525,r,208788l,208788,,e" fillcolor="#f4f4f4" stroked="f" strokeweight="0">
                  <v:stroke miterlimit="83231f" joinstyle="miter"/>
                  <v:path arrowok="t" textboxrect="0,0,5851525,208788"/>
                </v:shape>
                <v:shape id="Shape 99658" o:spid="_x0000_s1035" style="position:absolute;top:10271;width:58881;height:2042;visibility:visible;mso-wrap-style:square;v-text-anchor:top" coordsize="588810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eYMIA&#10;AADeAAAADwAAAGRycy9kb3ducmV2LnhtbERPy4rCMBTdC/5DuIKbMqYKPtoxioiCC12o8wGX5k5b&#10;bW5KE239e7MQXB7Oe7nuTCWe1LjSsoLxKAZBnFldcq7g77r/WYBwHlljZZkUvMjBetXvLTHVtuUz&#10;PS8+FyGEXYoKCu/rVEqXFWTQjWxNHLh/2xj0ATa51A22IdxUchLHM2mw5NBQYE3bgrL75WEUzG+y&#10;pVOkX7toEy0qrY9REh+VGg66zS8IT53/ij/ug1aQJLNp2BvuhCs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5gwgAAAN4AAAAPAAAAAAAAAAAAAAAAAJgCAABkcnMvZG93&#10;bnJldi54bWxQSwUGAAAAAAQABAD1AAAAhwMAAAAA&#10;" path="m,l5888101,r,204216l,204216,,e" stroked="f" strokeweight="0">
                  <v:stroke miterlimit="83231f" joinstyle="miter"/>
                  <v:path arrowok="t" textboxrect="0,0,5888101,204216"/>
                </v:shape>
                <v:shape id="Shape 99659" o:spid="_x0000_s1036" style="position:absolute;left:182;top:10225;width:2119;height:2088;visibility:visible;mso-wrap-style:square;v-text-anchor:top" coordsize="211836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b+cUA&#10;AADeAAAADwAAAGRycy9kb3ducmV2LnhtbESPQYvCMBSE74L/ITzBi6ypirLtGkUEQTypq3h9Nm/b&#10;0ualNLHWf79ZEPY4zMw3zHLdmUq01LjCsoLJOAJBnFpdcKbg8r37+AThPLLGyjIpeJGD9arfW2Ki&#10;7ZNP1J59JgKEXYIKcu/rREqX5mTQjW1NHLwf2xj0QTaZ1A0+A9xUchpFC2mw4LCQY03bnNLy/DAK&#10;jtdZWrejYznSh1nRlpqR7zelhoNu8wXCU+f/w+/2XiuI48U8hr874Qr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Jv5xQAAAN4AAAAPAAAAAAAAAAAAAAAAAJgCAABkcnMv&#10;ZG93bnJldi54bWxQSwUGAAAAAAQABAD1AAAAigMAAAAA&#10;" path="m,l211836,r,208788l,208788,,e" fillcolor="#f4f4f4" stroked="f" strokeweight="0">
                  <v:stroke miterlimit="83231f" joinstyle="miter"/>
                  <v:path arrowok="t" textboxrect="0,0,211836,208788"/>
                </v:shape>
                <v:shape id="Shape 99660" o:spid="_x0000_s1037" style="position:absolute;left:2300;top:10225;width:56397;height:2088;visibility:visible;mso-wrap-style:square;v-text-anchor:top" coordsize="5639689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f1sUA&#10;AADeAAAADwAAAGRycy9kb3ducmV2LnhtbESPvW7CMBSFdyTewbpIbODAEEqKQagVUjIwlLCwXcW3&#10;SUR8ndpuCH36eqjU8ej86dsdRtOJgZxvLStYLRMQxJXVLdcKruVp8QLCB2SNnWVS8CQPh/10ssNM&#10;2wd/0HAJtYgj7DNU0ITQZ1L6qiGDfml74uh9WmcwROlqqR0+4rjp5DpJUmmw5fjQYE9vDVX3y7dR&#10;UN71Zgjnm3uviqLIn18mL37WSs1n4/EVRKAx/If/2rlWsN2maQSIOBEF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N/WxQAAAN4AAAAPAAAAAAAAAAAAAAAAAJgCAABkcnMv&#10;ZG93bnJldi54bWxQSwUGAAAAAAQABAD1AAAAigMAAAAA&#10;" path="m,l5639689,r,208788l,208788,,e" stroked="f" strokeweight="0">
                  <v:stroke miterlimit="83231f" joinstyle="miter"/>
                  <v:path arrowok="t" textboxrect="0,0,5639689,208788"/>
                </v:shape>
              </v:group>
            </w:pict>
          </mc:Fallback>
        </mc:AlternateContent>
      </w:r>
      <w:r>
        <w:t xml:space="preserve">Анализируя познавательное развитие детей в МДОУ, следует отметить, что педагогами успешно реализуются новые педагогические технологии, направленные на развитие познавательной активности при сохранении психического здоровья детей. Так, в 2010 году в деятельность МДОУ была внедрена технология </w:t>
      </w:r>
      <w:proofErr w:type="spellStart"/>
      <w:r>
        <w:t>детско</w:t>
      </w:r>
      <w:proofErr w:type="spellEnd"/>
      <w:r>
        <w:t xml:space="preserve"> - взрослого проектирования (</w:t>
      </w:r>
      <w:proofErr w:type="spellStart"/>
      <w:r>
        <w:t>Е.Шулешко</w:t>
      </w:r>
      <w:proofErr w:type="spellEnd"/>
      <w:r>
        <w:t xml:space="preserve">), в основе которой заложено создание атмосферы благополучия в детском коллективе с учетом личностно-ориентированной модели воспитания ребенка; интеграции </w:t>
      </w:r>
      <w:proofErr w:type="spellStart"/>
      <w:r>
        <w:t>воспитательно</w:t>
      </w:r>
      <w:proofErr w:type="spellEnd"/>
      <w:r>
        <w:t xml:space="preserve">-образовательного процесса в группе в системе решения данной проблемы; совместное создание и оформление системы практического материала, перспективного планирования занятий и других мероприятий; </w:t>
      </w:r>
      <w:r>
        <w:lastRenderedPageBreak/>
        <w:t xml:space="preserve">работы над повышением уровня знаний родителей о способах и формах развития познавательной деятельности старших дошкольников, оказание им квалифицированной помощи в данном процессе. Все это позволило повысить не только познавательную активность дошкольников в частности, но и повысить качество образования в целом. Учитывая тот факт, что </w:t>
      </w:r>
      <w:proofErr w:type="spellStart"/>
      <w:r>
        <w:t>детско</w:t>
      </w:r>
      <w:proofErr w:type="spellEnd"/>
      <w:r>
        <w:t xml:space="preserve"> - взрослое проектирование ориентировано на уникальные отношения «ребенок-взрослый», строящиеся на соучастии в деятельности, а также в соответствии с алгоритмом построения детского проекта. В методическом </w:t>
      </w:r>
      <w:r w:rsidR="00A13DD0">
        <w:t>кабинете создана электронная баз</w:t>
      </w:r>
      <w:r>
        <w:t>а методических рекомендаций для педагогов по использованию данной технологи</w:t>
      </w:r>
      <w:r w:rsidR="00A13DD0">
        <w:t>и в любом дошкольном учреждении.</w:t>
      </w:r>
      <w:r>
        <w:t xml:space="preserve"> </w:t>
      </w:r>
    </w:p>
    <w:p w:rsidR="006330C1" w:rsidRDefault="00B54E49" w:rsidP="00A13DD0">
      <w:pPr>
        <w:ind w:left="10" w:right="80"/>
      </w:pPr>
      <w:r>
        <w:t xml:space="preserve">В этой сфере происходит развитие ребенка, как субъекта познания: его любознательности, инициативности, самостоятельности в поиске новых впечатлений.  </w:t>
      </w:r>
    </w:p>
    <w:p w:rsidR="006330C1" w:rsidRDefault="00B54E49">
      <w:pPr>
        <w:spacing w:after="166" w:line="236" w:lineRule="auto"/>
        <w:ind w:left="10"/>
        <w:jc w:val="left"/>
      </w:pPr>
      <w:r>
        <w:rPr>
          <w:b/>
          <w:i/>
          <w:u w:val="single" w:color="000000"/>
        </w:rPr>
        <w:t xml:space="preserve">Таким </w:t>
      </w:r>
      <w:r>
        <w:rPr>
          <w:b/>
          <w:i/>
          <w:u w:val="single" w:color="000000"/>
        </w:rPr>
        <w:tab/>
        <w:t>образом</w:t>
      </w:r>
      <w:r>
        <w:rPr>
          <w:b/>
          <w:i/>
        </w:rPr>
        <w:t>,</w:t>
      </w:r>
      <w:r w:rsidR="008F4D5C">
        <w:rPr>
          <w:b/>
          <w:i/>
        </w:rPr>
        <w:t xml:space="preserve"> </w:t>
      </w:r>
      <w:r w:rsidR="008F4D5C">
        <w:rPr>
          <w:b/>
          <w:i/>
        </w:rPr>
        <w:tab/>
        <w:t xml:space="preserve">выявленные в ходе </w:t>
      </w:r>
      <w:r w:rsidR="008F4D5C">
        <w:rPr>
          <w:b/>
          <w:i/>
        </w:rPr>
        <w:tab/>
        <w:t xml:space="preserve">анализа </w:t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 xml:space="preserve">- образовательного процесса сильные стороны свидетельствуют о: </w:t>
      </w:r>
    </w:p>
    <w:p w:rsidR="006330C1" w:rsidRDefault="00B54E49" w:rsidP="00063D6A">
      <w:pPr>
        <w:numPr>
          <w:ilvl w:val="0"/>
          <w:numId w:val="16"/>
        </w:numPr>
        <w:ind w:hanging="360"/>
      </w:pPr>
      <w:r>
        <w:t>реализации новых педагогических технологий, направленные на развитие познавательной активности детей,</w:t>
      </w:r>
      <w:r>
        <w:rPr>
          <w:b/>
          <w:i/>
        </w:rPr>
        <w:t xml:space="preserve"> </w:t>
      </w:r>
    </w:p>
    <w:p w:rsidR="006330C1" w:rsidRDefault="00B54E49" w:rsidP="00063D6A">
      <w:pPr>
        <w:numPr>
          <w:ilvl w:val="0"/>
          <w:numId w:val="16"/>
        </w:numPr>
        <w:ind w:hanging="360"/>
      </w:pPr>
      <w:r>
        <w:t xml:space="preserve">развитие у ребенка познавательной инициативы,  </w:t>
      </w:r>
    </w:p>
    <w:p w:rsidR="008F4D5C" w:rsidRDefault="00B54E49" w:rsidP="00063D6A">
      <w:pPr>
        <w:numPr>
          <w:ilvl w:val="0"/>
          <w:numId w:val="16"/>
        </w:numPr>
        <w:spacing w:after="164"/>
        <w:ind w:hanging="360"/>
      </w:pPr>
      <w:proofErr w:type="gramStart"/>
      <w:r>
        <w:t>формирование</w:t>
      </w:r>
      <w:proofErr w:type="gramEnd"/>
      <w:r>
        <w:t xml:space="preserve"> у детей умение спрашивать, наблюдать, ставить цель, планировать и последовательно выполнять работу</w:t>
      </w:r>
    </w:p>
    <w:p w:rsidR="006330C1" w:rsidRDefault="00B54E49" w:rsidP="008F4D5C">
      <w:pPr>
        <w:spacing w:after="164"/>
        <w:ind w:left="0" w:firstLine="0"/>
      </w:pPr>
      <w:r>
        <w:rPr>
          <w:b/>
          <w:i/>
        </w:rPr>
        <w:t xml:space="preserve"> </w:t>
      </w:r>
      <w:r>
        <w:rPr>
          <w:b/>
          <w:i/>
          <w:u w:val="single" w:color="000000"/>
        </w:rPr>
        <w:t>Проблемное поле:</w:t>
      </w:r>
      <w:r>
        <w:rPr>
          <w:b/>
          <w:i/>
        </w:rPr>
        <w:t xml:space="preserve"> </w:t>
      </w:r>
    </w:p>
    <w:p w:rsidR="006330C1" w:rsidRDefault="00B54E49">
      <w:pPr>
        <w:ind w:left="10"/>
      </w:pPr>
      <w:r>
        <w:t xml:space="preserve">Недостаточная осведомленность и владение техниками арт-терапии со стороны педагогов и родителей. </w:t>
      </w:r>
    </w:p>
    <w:p w:rsidR="006330C1" w:rsidRDefault="00B54E49">
      <w:pPr>
        <w:spacing w:after="67" w:line="240" w:lineRule="auto"/>
        <w:ind w:left="0" w:firstLine="0"/>
        <w:jc w:val="left"/>
      </w:pPr>
      <w:r>
        <w:t xml:space="preserve"> </w:t>
      </w:r>
    </w:p>
    <w:p w:rsidR="006330C1" w:rsidRDefault="00B54E49" w:rsidP="00071CD3">
      <w:pPr>
        <w:spacing w:after="47" w:line="236" w:lineRule="auto"/>
        <w:ind w:left="10"/>
        <w:jc w:val="left"/>
      </w:pPr>
      <w:r>
        <w:rPr>
          <w:b/>
          <w:i/>
        </w:rPr>
        <w:t>Речевое развитие</w:t>
      </w:r>
      <w:r>
        <w:t xml:space="preserve"> </w:t>
      </w:r>
    </w:p>
    <w:p w:rsidR="00071CD3" w:rsidRDefault="00071CD3" w:rsidP="00071CD3">
      <w:pPr>
        <w:spacing w:after="47" w:line="236" w:lineRule="auto"/>
        <w:ind w:left="10"/>
        <w:jc w:val="left"/>
      </w:pPr>
    </w:p>
    <w:p w:rsidR="006330C1" w:rsidRDefault="00B54E49">
      <w:pPr>
        <w:ind w:left="10" w:right="219"/>
      </w:pPr>
      <w:r>
        <w:rPr>
          <w:b/>
          <w:i/>
        </w:rPr>
        <w:t xml:space="preserve">Речевое развитие </w:t>
      </w:r>
      <w:r>
        <w:t xml:space="preserve">включает владение речью как средством общения и культуры; обогащение активного словаря, в том числе с учетом национально-регионального компонента;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Речевое направление включает непосредственно образовательную деятельность, игровую деятельность, экскурсии, проектную деятельность, профессиональную коррекцию речевого развития детей, развитие связной речи в различных видах деятельности. </w:t>
      </w:r>
    </w:p>
    <w:p w:rsidR="00A13DD0" w:rsidRPr="00A13DD0" w:rsidRDefault="00B54E49" w:rsidP="00071CD3">
      <w:pPr>
        <w:spacing w:after="60" w:line="236" w:lineRule="auto"/>
        <w:ind w:left="0" w:firstLine="0"/>
      </w:pPr>
      <w:r>
        <w:t xml:space="preserve">Система деятельности МДОУ по речевому развитию детей носит интегрированный характер и включает в себя следующие </w:t>
      </w:r>
      <w:r w:rsidR="00071CD3">
        <w:t>направления работы</w:t>
      </w:r>
      <w:r w:rsidR="00071CD3">
        <w:t xml:space="preserve">: организация развивающей предметно-пространственной среды и условий для </w:t>
      </w:r>
      <w:r w:rsidR="00071CD3">
        <w:lastRenderedPageBreak/>
        <w:t xml:space="preserve">речевого развития детей; организация совместной и самостоятельной деятельности детей; взаимодействие с родителями. Задачи речевого развития детей решаются на занятиях разной направленности, во время организации и проведения режимных моментов. </w:t>
      </w:r>
    </w:p>
    <w:p w:rsidR="006330C1" w:rsidRDefault="00B54E49" w:rsidP="00071CD3">
      <w:pPr>
        <w:ind w:left="247" w:right="-16" w:firstLine="0"/>
      </w:pPr>
      <w:r>
        <w:t xml:space="preserve">       Для успешной реализации работы по данному направлению в МДОУ создана хорошая материальная база. В каждой группе имеется необходимый материал для развития всех компонентов устной речи в соответствии с возрастом. В методическом кабинете создана электронная база практических мероприятий с детьми по речевому развитию, методический материал по данному направлению для всех возрастных групп в соответствии с комплексно - тематическим планом сада, методические рекомендации для педагогов по использованию инновационных технологий. </w:t>
      </w:r>
    </w:p>
    <w:p w:rsidR="006330C1" w:rsidRDefault="00B54E49" w:rsidP="00AC793B">
      <w:pPr>
        <w:ind w:right="-16"/>
      </w:pPr>
      <w:r>
        <w:t xml:space="preserve">     В организации деятельности по речевому развитию дошкольников особое внимание уделяется такому направлению работы, как взаимодействие со школой. Педагоги МДОУ и учителя начальной школы проводят </w:t>
      </w:r>
      <w:proofErr w:type="spellStart"/>
      <w:r>
        <w:t>взаимопосещение</w:t>
      </w:r>
      <w:proofErr w:type="spellEnd"/>
      <w:r>
        <w:t xml:space="preserve"> занятий, обсуждают проблемы, требующие особого внимания со стороны педагогов и родителей. </w:t>
      </w:r>
    </w:p>
    <w:p w:rsidR="006330C1" w:rsidRDefault="00B54E49">
      <w:pPr>
        <w:spacing w:after="175"/>
      </w:pPr>
      <w:r>
        <w:t>В М</w:t>
      </w:r>
      <w:r w:rsidR="00AC793B">
        <w:t>Б</w:t>
      </w:r>
      <w:r>
        <w:t xml:space="preserve">ДОУ учителем – логопедом на базе </w:t>
      </w:r>
      <w:proofErr w:type="spellStart"/>
      <w:r>
        <w:t>логопункта</w:t>
      </w:r>
      <w:proofErr w:type="spellEnd"/>
      <w:r>
        <w:t xml:space="preserve"> ведется коррекция нарушений развития речи детей, им оказывается квалифицированная помощь в освоении Программы. Их разностороннее развитие построено с учетом возрастных и индивидуальных особенностей и особых образовательных потребностей. </w:t>
      </w:r>
    </w:p>
    <w:p w:rsidR="006330C1" w:rsidRDefault="00B54E49">
      <w:pPr>
        <w:ind w:left="247" w:firstLine="566"/>
      </w:pPr>
      <w:r>
        <w:t xml:space="preserve"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 </w:t>
      </w:r>
    </w:p>
    <w:p w:rsidR="006330C1" w:rsidRDefault="00B54E49">
      <w:pPr>
        <w:ind w:left="247" w:firstLine="566"/>
      </w:pPr>
      <w:r>
        <w:t xml:space="preserve">В подготовительных к школе группах дети анализируют слово и предложение, владеют звуковым анализом и синтезом, умеют читать. </w:t>
      </w:r>
    </w:p>
    <w:p w:rsidR="006330C1" w:rsidRDefault="00B54E49">
      <w:pPr>
        <w:ind w:left="247" w:firstLine="566"/>
      </w:pPr>
      <w:r>
        <w:t xml:space="preserve"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 </w:t>
      </w:r>
    </w:p>
    <w:p w:rsidR="006330C1" w:rsidRDefault="00B54E49">
      <w:pPr>
        <w:ind w:left="247" w:firstLine="566"/>
      </w:pPr>
      <w: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>
        <w:t>гиперактивный</w:t>
      </w:r>
      <w:proofErr w:type="spellEnd"/>
      <w: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>
        <w:t>сформированности</w:t>
      </w:r>
      <w:proofErr w:type="spellEnd"/>
      <w: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 </w:t>
      </w:r>
    </w:p>
    <w:p w:rsidR="006330C1" w:rsidRDefault="00B54E49">
      <w:pPr>
        <w:spacing w:after="50" w:line="240" w:lineRule="auto"/>
        <w:ind w:right="-15"/>
        <w:jc w:val="left"/>
      </w:pPr>
      <w:r>
        <w:rPr>
          <w:b/>
          <w:u w:val="single" w:color="000000"/>
        </w:rPr>
        <w:t>Традиции:</w:t>
      </w:r>
      <w:r>
        <w:rPr>
          <w:b/>
        </w:rPr>
        <w:t xml:space="preserve"> </w:t>
      </w:r>
    </w:p>
    <w:p w:rsidR="006330C1" w:rsidRDefault="00B54E49" w:rsidP="00063D6A">
      <w:pPr>
        <w:numPr>
          <w:ilvl w:val="0"/>
          <w:numId w:val="17"/>
        </w:numPr>
        <w:spacing w:after="52" w:line="236" w:lineRule="auto"/>
        <w:ind w:hanging="360"/>
      </w:pPr>
      <w:r>
        <w:rPr>
          <w:i/>
        </w:rPr>
        <w:lastRenderedPageBreak/>
        <w:t xml:space="preserve">Проведение театрализованных спектаклей детьми подготовительных групп для родителей и младших дошкольников </w:t>
      </w:r>
    </w:p>
    <w:p w:rsidR="006330C1" w:rsidRDefault="00B54E49" w:rsidP="00063D6A">
      <w:pPr>
        <w:numPr>
          <w:ilvl w:val="0"/>
          <w:numId w:val="17"/>
        </w:numPr>
        <w:spacing w:after="185" w:line="236" w:lineRule="auto"/>
        <w:ind w:hanging="360"/>
      </w:pPr>
      <w:r>
        <w:rPr>
          <w:i/>
        </w:rPr>
        <w:t>Логопедические тренинги для воспитателей и родителей</w:t>
      </w:r>
      <w:r>
        <w:t xml:space="preserve"> </w:t>
      </w:r>
    </w:p>
    <w:p w:rsidR="006330C1" w:rsidRDefault="00B54E49">
      <w:pPr>
        <w:spacing w:after="166" w:line="236" w:lineRule="auto"/>
        <w:jc w:val="left"/>
      </w:pPr>
      <w:r>
        <w:rPr>
          <w:b/>
          <w:i/>
          <w:u w:val="single" w:color="000000"/>
        </w:rPr>
        <w:t xml:space="preserve">Таким </w:t>
      </w:r>
      <w:r>
        <w:rPr>
          <w:b/>
          <w:i/>
          <w:u w:val="single" w:color="000000"/>
        </w:rPr>
        <w:tab/>
        <w:t>образом</w:t>
      </w:r>
      <w:r w:rsidR="0010416B">
        <w:rPr>
          <w:b/>
          <w:i/>
        </w:rPr>
        <w:t xml:space="preserve">, </w:t>
      </w:r>
      <w:r w:rsidR="0010416B">
        <w:rPr>
          <w:b/>
          <w:i/>
        </w:rPr>
        <w:tab/>
        <w:t xml:space="preserve">выявленные в </w:t>
      </w:r>
      <w:r>
        <w:rPr>
          <w:b/>
          <w:i/>
        </w:rPr>
        <w:t xml:space="preserve">ходе </w:t>
      </w:r>
      <w:r>
        <w:rPr>
          <w:b/>
          <w:i/>
        </w:rPr>
        <w:tab/>
        <w:t xml:space="preserve">анализа </w:t>
      </w:r>
      <w:r>
        <w:rPr>
          <w:b/>
          <w:i/>
        </w:rPr>
        <w:tab/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 xml:space="preserve">- образовательного процесса сильные стороны свидетельствуют о: </w:t>
      </w:r>
    </w:p>
    <w:p w:rsidR="006330C1" w:rsidRDefault="00B54E49" w:rsidP="00063D6A">
      <w:pPr>
        <w:numPr>
          <w:ilvl w:val="0"/>
          <w:numId w:val="17"/>
        </w:numPr>
        <w:ind w:hanging="360"/>
      </w:pPr>
      <w:r>
        <w:t xml:space="preserve">Система деятельности МДОУ по речевому развитию детей носит интегрированный характер.  </w:t>
      </w:r>
    </w:p>
    <w:p w:rsidR="006330C1" w:rsidRDefault="00B54E49" w:rsidP="00AC793B">
      <w:pPr>
        <w:numPr>
          <w:ilvl w:val="0"/>
          <w:numId w:val="17"/>
        </w:numPr>
        <w:ind w:hanging="360"/>
      </w:pPr>
      <w:r>
        <w:t xml:space="preserve">Создана положительная языковая сфера и условия обучения родному языку: богатый дидактический материал (серии картин, речевые игры), театральные уголки, книжные уголки с научной и художественной литературой, мини музей. </w:t>
      </w:r>
    </w:p>
    <w:p w:rsidR="006330C1" w:rsidRDefault="00B54E49">
      <w:pPr>
        <w:spacing w:after="167" w:line="240" w:lineRule="auto"/>
        <w:ind w:right="-15"/>
        <w:jc w:val="left"/>
      </w:pPr>
      <w:r>
        <w:rPr>
          <w:b/>
          <w:i/>
          <w:u w:val="single" w:color="000000"/>
        </w:rPr>
        <w:t>Проблемное поле:</w:t>
      </w:r>
      <w:r>
        <w:rPr>
          <w:b/>
          <w:i/>
        </w:rPr>
        <w:t xml:space="preserve"> </w:t>
      </w:r>
    </w:p>
    <w:p w:rsidR="006330C1" w:rsidRDefault="00B54E49" w:rsidP="00063D6A">
      <w:pPr>
        <w:numPr>
          <w:ilvl w:val="0"/>
          <w:numId w:val="17"/>
        </w:numPr>
        <w:ind w:hanging="360"/>
      </w:pPr>
      <w:r>
        <w:t xml:space="preserve">Недостаточно высокий уровень развития связной речи у детей. </w:t>
      </w:r>
      <w:r>
        <w:rPr>
          <w:b/>
          <w:i/>
        </w:rPr>
        <w:t xml:space="preserve"> </w:t>
      </w:r>
    </w:p>
    <w:p w:rsidR="006330C1" w:rsidRDefault="00B54E49" w:rsidP="00071CD3">
      <w:pPr>
        <w:numPr>
          <w:ilvl w:val="0"/>
          <w:numId w:val="17"/>
        </w:numPr>
        <w:spacing w:after="123"/>
        <w:ind w:hanging="360"/>
      </w:pPr>
      <w:r>
        <w:t>Недостаточная продуктивность взаимодействия детского сада и семьи</w:t>
      </w:r>
      <w:r>
        <w:rPr>
          <w:b/>
          <w:i/>
        </w:rPr>
        <w:t xml:space="preserve"> </w:t>
      </w:r>
    </w:p>
    <w:p w:rsidR="006330C1" w:rsidRDefault="00B54E49">
      <w:pPr>
        <w:pStyle w:val="1"/>
        <w:spacing w:after="174"/>
      </w:pPr>
      <w:r>
        <w:t xml:space="preserve">Социально-коммуникативное развитие </w:t>
      </w:r>
    </w:p>
    <w:p w:rsidR="006330C1" w:rsidRDefault="00B54E49">
      <w:pPr>
        <w:ind w:right="76"/>
      </w:pPr>
      <w:r>
        <w:rPr>
          <w:b/>
          <w:i/>
        </w:rPr>
        <w:t xml:space="preserve">Социально-коммуникативное развитие </w:t>
      </w:r>
      <w: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Социально – коммуникативное направление включает совместную деятельность детей со взрослыми и сверстниками, игровую и трудовую деятельность, общение, патриотическое, гражданское, гендерное воспитание. </w:t>
      </w:r>
    </w:p>
    <w:p w:rsidR="006330C1" w:rsidRDefault="00B54E49">
      <w:r>
        <w:t xml:space="preserve">Для успешной реализации задач образовательной области "социально - коммуникативное развитие" в детском саду в соответствии с федеральным государственным стандартом дошкольного образования обеспечены психолого-педагогические условия: </w:t>
      </w:r>
    </w:p>
    <w:p w:rsidR="006330C1" w:rsidRDefault="00B54E49" w:rsidP="00063D6A">
      <w:pPr>
        <w:numPr>
          <w:ilvl w:val="0"/>
          <w:numId w:val="18"/>
        </w:numPr>
      </w:pPr>
      <w: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6330C1" w:rsidRDefault="00B54E49" w:rsidP="00063D6A">
      <w:pPr>
        <w:numPr>
          <w:ilvl w:val="0"/>
          <w:numId w:val="18"/>
        </w:numPr>
      </w:pPr>
      <w: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6330C1" w:rsidRDefault="00B54E49" w:rsidP="00063D6A">
      <w:pPr>
        <w:numPr>
          <w:ilvl w:val="0"/>
          <w:numId w:val="18"/>
        </w:numPr>
      </w:pPr>
      <w:r>
        <w:lastRenderedPageBreak/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6330C1" w:rsidRDefault="00B54E49" w:rsidP="00063D6A">
      <w:pPr>
        <w:numPr>
          <w:ilvl w:val="0"/>
          <w:numId w:val="18"/>
        </w:numPr>
      </w:pPr>
      <w: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6330C1" w:rsidRDefault="00B54E49" w:rsidP="00063D6A">
      <w:pPr>
        <w:numPr>
          <w:ilvl w:val="0"/>
          <w:numId w:val="18"/>
        </w:numPr>
      </w:pPr>
      <w:r>
        <w:t xml:space="preserve">поддержка инициативы и самостоятельности детей в специфических для них видах деятельности; </w:t>
      </w:r>
    </w:p>
    <w:p w:rsidR="006330C1" w:rsidRDefault="00B54E49" w:rsidP="00063D6A">
      <w:pPr>
        <w:numPr>
          <w:ilvl w:val="0"/>
          <w:numId w:val="18"/>
        </w:numPr>
      </w:pPr>
      <w:r>
        <w:t xml:space="preserve">возможность выбора детьми материалов, видов активности, участников совместной деятельности и общения; </w:t>
      </w:r>
    </w:p>
    <w:p w:rsidR="006330C1" w:rsidRDefault="00B54E49" w:rsidP="00063D6A">
      <w:pPr>
        <w:numPr>
          <w:ilvl w:val="0"/>
          <w:numId w:val="18"/>
        </w:numPr>
      </w:pPr>
      <w:r>
        <w:t>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 xml:space="preserve">;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6330C1" w:rsidRDefault="00B54E49">
      <w:pPr>
        <w:ind w:right="83"/>
      </w:pPr>
      <w:r>
        <w:t xml:space="preserve">В </w:t>
      </w:r>
      <w:proofErr w:type="spellStart"/>
      <w:r>
        <w:t>психолого</w:t>
      </w:r>
      <w:proofErr w:type="spellEnd"/>
      <w:r>
        <w:t xml:space="preserve">–педагогической концепции программы заложены традиции («Утро радостных встреч», «Сладкий вечер», «Новоселье» и другие), которые позволяют осуществлять социально-личностное развитие детей. </w:t>
      </w:r>
    </w:p>
    <w:p w:rsidR="006330C1" w:rsidRDefault="00B54E49">
      <w:pPr>
        <w:ind w:right="79"/>
      </w:pPr>
      <w:r>
        <w:t xml:space="preserve">В работе по реализации задач социально-личностного развития используются материалы дополнительной программы </w:t>
      </w:r>
      <w:proofErr w:type="spellStart"/>
      <w:r>
        <w:t>О.Л.Князевой</w:t>
      </w:r>
      <w:proofErr w:type="spellEnd"/>
      <w:r>
        <w:t xml:space="preserve"> «Я, ты, мы». </w:t>
      </w:r>
    </w:p>
    <w:p w:rsidR="006330C1" w:rsidRDefault="00B54E49">
      <w:pPr>
        <w:ind w:right="77"/>
      </w:pPr>
      <w:r>
        <w:t xml:space="preserve">В основе социально-коммуникативного развития детей лежит выполнение статей «Конвенции о правах ребенка», реализацией которой занимается сад. В развивающей среде групп в целях развития «Я-концепции» представлен многочисленный и разнообразный материал по социально-личностному развитию: </w:t>
      </w:r>
    </w:p>
    <w:p w:rsidR="006330C1" w:rsidRDefault="00B54E49" w:rsidP="00063D6A">
      <w:pPr>
        <w:numPr>
          <w:ilvl w:val="0"/>
          <w:numId w:val="19"/>
        </w:numPr>
        <w:ind w:hanging="566"/>
      </w:pPr>
      <w:r>
        <w:t xml:space="preserve">уголки релаксации (уединения); </w:t>
      </w:r>
    </w:p>
    <w:p w:rsidR="006330C1" w:rsidRDefault="00B54E49" w:rsidP="00063D6A">
      <w:pPr>
        <w:numPr>
          <w:ilvl w:val="0"/>
          <w:numId w:val="19"/>
        </w:numPr>
        <w:ind w:hanging="566"/>
      </w:pPr>
      <w:r>
        <w:t xml:space="preserve">игры по ознакомлению дошкольников с эмоциями, правилами поведения; </w:t>
      </w:r>
    </w:p>
    <w:p w:rsidR="006330C1" w:rsidRDefault="00B54E49" w:rsidP="00063D6A">
      <w:pPr>
        <w:numPr>
          <w:ilvl w:val="0"/>
          <w:numId w:val="19"/>
        </w:numPr>
        <w:ind w:hanging="566"/>
      </w:pPr>
      <w:proofErr w:type="gramStart"/>
      <w:r>
        <w:t>показатели</w:t>
      </w:r>
      <w:proofErr w:type="gramEnd"/>
      <w:r>
        <w:t xml:space="preserve"> настроения; </w:t>
      </w:r>
    </w:p>
    <w:p w:rsidR="006330C1" w:rsidRDefault="00B54E49" w:rsidP="00063D6A">
      <w:pPr>
        <w:numPr>
          <w:ilvl w:val="0"/>
          <w:numId w:val="19"/>
        </w:numPr>
        <w:ind w:hanging="566"/>
      </w:pPr>
      <w:proofErr w:type="gramStart"/>
      <w:r>
        <w:t>мешочки</w:t>
      </w:r>
      <w:proofErr w:type="gramEnd"/>
      <w:r>
        <w:t xml:space="preserve"> доверия; </w:t>
      </w:r>
    </w:p>
    <w:p w:rsidR="006330C1" w:rsidRDefault="00B54E49" w:rsidP="00AC793B">
      <w:pPr>
        <w:numPr>
          <w:ilvl w:val="0"/>
          <w:numId w:val="19"/>
        </w:numPr>
        <w:ind w:hanging="529"/>
      </w:pPr>
      <w:proofErr w:type="gramStart"/>
      <w:r>
        <w:t>альбомы</w:t>
      </w:r>
      <w:proofErr w:type="gramEnd"/>
      <w:r>
        <w:t xml:space="preserve"> - «Мое настроение», «Мои мысли, чувства, желания», «Тайна имени», «Оцени поступок» и другие.    </w:t>
      </w:r>
    </w:p>
    <w:p w:rsidR="006330C1" w:rsidRDefault="00B54E49" w:rsidP="0010416B">
      <w:pPr>
        <w:spacing w:after="166" w:line="236" w:lineRule="auto"/>
        <w:jc w:val="left"/>
      </w:pPr>
      <w:r>
        <w:rPr>
          <w:b/>
          <w:i/>
          <w:u w:val="single" w:color="000000"/>
        </w:rPr>
        <w:t xml:space="preserve">Таким </w:t>
      </w:r>
      <w:r>
        <w:rPr>
          <w:b/>
          <w:i/>
          <w:u w:val="single" w:color="000000"/>
        </w:rPr>
        <w:tab/>
        <w:t>образом</w:t>
      </w:r>
      <w:r w:rsidR="0010416B">
        <w:rPr>
          <w:b/>
          <w:i/>
        </w:rPr>
        <w:t xml:space="preserve">, </w:t>
      </w:r>
      <w:r w:rsidR="0010416B">
        <w:rPr>
          <w:b/>
          <w:i/>
        </w:rPr>
        <w:tab/>
        <w:t xml:space="preserve">выявленные в </w:t>
      </w:r>
      <w:r>
        <w:rPr>
          <w:b/>
          <w:i/>
        </w:rPr>
        <w:t xml:space="preserve">ходе </w:t>
      </w:r>
      <w:r>
        <w:rPr>
          <w:b/>
          <w:i/>
        </w:rPr>
        <w:tab/>
        <w:t xml:space="preserve">анализа </w:t>
      </w:r>
      <w:r>
        <w:rPr>
          <w:b/>
          <w:i/>
        </w:rPr>
        <w:tab/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 xml:space="preserve">- образовательного процесса сильные стороны свидетельствуют о: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 xml:space="preserve">В детском саду свободный выбор детям обеспечен в игровой и в самостоятельной деятельности.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</w:r>
      <w:r>
        <w:rPr>
          <w:b/>
          <w:i/>
        </w:rPr>
        <w:t xml:space="preserve"> </w:t>
      </w:r>
    </w:p>
    <w:p w:rsidR="006330C1" w:rsidRDefault="00B54E49" w:rsidP="00063D6A">
      <w:pPr>
        <w:numPr>
          <w:ilvl w:val="0"/>
          <w:numId w:val="20"/>
        </w:numPr>
        <w:spacing w:after="184"/>
        <w:ind w:hanging="360"/>
      </w:pPr>
      <w:r>
        <w:t>Создание психолого-педагогических условий для полноценного развития и становления совершенствующейся социально-успешной личности.</w:t>
      </w:r>
      <w:r>
        <w:rPr>
          <w:b/>
          <w:i/>
        </w:rPr>
        <w:t xml:space="preserve"> </w:t>
      </w:r>
    </w:p>
    <w:p w:rsidR="006330C1" w:rsidRDefault="00B54E49">
      <w:pPr>
        <w:spacing w:after="167" w:line="240" w:lineRule="auto"/>
        <w:ind w:right="-15"/>
        <w:jc w:val="left"/>
      </w:pPr>
      <w:r>
        <w:rPr>
          <w:b/>
          <w:i/>
          <w:u w:val="single" w:color="000000"/>
        </w:rPr>
        <w:lastRenderedPageBreak/>
        <w:t>Проблемное поле:</w:t>
      </w:r>
      <w:r>
        <w:rPr>
          <w:b/>
          <w:i/>
        </w:rPr>
        <w:t xml:space="preserve"> </w:t>
      </w:r>
    </w:p>
    <w:p w:rsidR="006330C1" w:rsidRDefault="00B54E49" w:rsidP="00063D6A">
      <w:pPr>
        <w:numPr>
          <w:ilvl w:val="0"/>
          <w:numId w:val="20"/>
        </w:numPr>
        <w:spacing w:after="185"/>
        <w:ind w:hanging="360"/>
      </w:pPr>
      <w:r>
        <w:t xml:space="preserve">Недостаточно реализуется элементарное правовое просвещение родителей, сотрудников, детей, направленное на расширение правовой осведомленности </w:t>
      </w:r>
    </w:p>
    <w:p w:rsidR="006330C1" w:rsidRDefault="00B54E49">
      <w:pPr>
        <w:spacing w:after="167" w:line="236" w:lineRule="auto"/>
        <w:jc w:val="left"/>
      </w:pPr>
      <w:r>
        <w:rPr>
          <w:b/>
          <w:i/>
        </w:rPr>
        <w:t xml:space="preserve">Использование ИКТ в </w:t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>-образовательном процессе</w:t>
      </w:r>
      <w:r>
        <w:t xml:space="preserve"> </w:t>
      </w:r>
    </w:p>
    <w:p w:rsidR="006330C1" w:rsidRDefault="00B54E49">
      <w:pPr>
        <w:ind w:left="247" w:firstLine="566"/>
      </w:pPr>
      <w:r>
        <w:t xml:space="preserve">Информационно–коммуникационные технологии (ИКТ) используются педагогами для повышения эффективности образовательного процесса в: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 xml:space="preserve">подборе иллюстративного материала к НОД (сканирование, интернет– ресурсы, принтер, презентация);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 xml:space="preserve">подборе дополнительного познавательного материала к НОД, знакомство со сценариями праздников и других мероприятий; </w:t>
      </w:r>
    </w:p>
    <w:p w:rsidR="006330C1" w:rsidRDefault="00B54E49" w:rsidP="00071CD3">
      <w:pPr>
        <w:numPr>
          <w:ilvl w:val="0"/>
          <w:numId w:val="20"/>
        </w:numPr>
        <w:ind w:hanging="360"/>
      </w:pPr>
      <w:proofErr w:type="gramStart"/>
      <w:r>
        <w:t>использование</w:t>
      </w:r>
      <w:proofErr w:type="gramEnd"/>
      <w: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 </w:t>
      </w:r>
    </w:p>
    <w:p w:rsidR="006330C1" w:rsidRDefault="00B54E49">
      <w:pPr>
        <w:spacing w:after="167" w:line="236" w:lineRule="auto"/>
        <w:jc w:val="left"/>
      </w:pPr>
      <w:r>
        <w:rPr>
          <w:b/>
          <w:i/>
        </w:rPr>
        <w:t xml:space="preserve">4.3. Определение возможных путей решения проблем </w:t>
      </w:r>
    </w:p>
    <w:p w:rsidR="006330C1" w:rsidRDefault="00B54E49">
      <w:pPr>
        <w:ind w:left="247" w:firstLine="566"/>
      </w:pPr>
      <w:r>
        <w:t xml:space="preserve"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выпускника ДОУ. Наиболее актуальными проблемами в ДОУ являются: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 xml:space="preserve"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 xml:space="preserve">Система работы с информацией и использование ИКТ ресурсов не в полной мере обеспечивает потребности детского сада и реализацию принципа открытости. </w:t>
      </w:r>
    </w:p>
    <w:p w:rsidR="006330C1" w:rsidRDefault="00B54E49" w:rsidP="00063D6A">
      <w:pPr>
        <w:numPr>
          <w:ilvl w:val="0"/>
          <w:numId w:val="20"/>
        </w:numPr>
        <w:ind w:hanging="360"/>
      </w:pPr>
      <w:r>
        <w:t xml:space="preserve">Не в полной мере отработана система </w:t>
      </w:r>
      <w:proofErr w:type="spellStart"/>
      <w:r>
        <w:t>здоровьесбережения</w:t>
      </w:r>
      <w:proofErr w:type="spellEnd"/>
      <w:r>
        <w:t xml:space="preserve"> детей и сотрудников. </w:t>
      </w:r>
    </w:p>
    <w:p w:rsidR="006330C1" w:rsidRDefault="00B54E49" w:rsidP="00063D6A">
      <w:pPr>
        <w:numPr>
          <w:ilvl w:val="0"/>
          <w:numId w:val="20"/>
        </w:numPr>
        <w:spacing w:after="60" w:line="236" w:lineRule="auto"/>
        <w:ind w:hanging="360"/>
      </w:pPr>
      <w:r>
        <w:t xml:space="preserve">Не у всех педагогов и специалистов достаточно высокий уровень профессионализма </w:t>
      </w:r>
      <w:r>
        <w:tab/>
        <w:t xml:space="preserve">и </w:t>
      </w:r>
      <w:r>
        <w:tab/>
        <w:t xml:space="preserve">компетентности </w:t>
      </w:r>
      <w:r>
        <w:tab/>
        <w:t xml:space="preserve">владения </w:t>
      </w:r>
      <w:r>
        <w:tab/>
        <w:t xml:space="preserve">навыками исследовательской работы. </w:t>
      </w:r>
    </w:p>
    <w:p w:rsidR="006330C1" w:rsidRDefault="00B54E49" w:rsidP="00063D6A">
      <w:pPr>
        <w:numPr>
          <w:ilvl w:val="0"/>
          <w:numId w:val="20"/>
        </w:numPr>
        <w:ind w:firstLine="0"/>
      </w:pPr>
      <w:r>
        <w:t xml:space="preserve">Родительская общественность недостаточно включена в планирование и оценку качества работы ДОУ. </w:t>
      </w:r>
    </w:p>
    <w:p w:rsidR="006330C1" w:rsidRDefault="00B54E49">
      <w:pPr>
        <w:ind w:left="247" w:firstLine="566"/>
      </w:pPr>
      <w: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 </w:t>
      </w:r>
    </w:p>
    <w:p w:rsidR="006330C1" w:rsidRDefault="00A17B69">
      <w:pPr>
        <w:spacing w:after="143"/>
        <w:ind w:left="247" w:firstLine="566"/>
      </w:pPr>
      <w:r>
        <w:t>Программа развития на 2020-2023</w:t>
      </w:r>
      <w:r w:rsidR="00B54E49">
        <w:t xml:space="preserve"> </w:t>
      </w:r>
      <w:proofErr w:type="spellStart"/>
      <w:r w:rsidR="00B54E49">
        <w:t>г.г</w:t>
      </w:r>
      <w:proofErr w:type="spellEnd"/>
      <w:r w:rsidR="00B54E49">
        <w:t xml:space="preserve">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</w:t>
      </w:r>
      <w:r w:rsidR="00B54E49">
        <w:lastRenderedPageBreak/>
        <w:t xml:space="preserve">переход психологически комфортным для всех участников педагогического процесса. </w:t>
      </w:r>
    </w:p>
    <w:tbl>
      <w:tblPr>
        <w:tblStyle w:val="TableGrid"/>
        <w:tblW w:w="9900" w:type="dxa"/>
        <w:tblInd w:w="144" w:type="dxa"/>
        <w:tblCellMar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386"/>
        <w:gridCol w:w="7514"/>
      </w:tblGrid>
      <w:tr w:rsidR="006330C1" w:rsidTr="00A17B69">
        <w:trPr>
          <w:trHeight w:val="369"/>
        </w:trPr>
        <w:tc>
          <w:tcPr>
            <w:tcW w:w="2386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75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330C1" w:rsidTr="00A17B69">
        <w:trPr>
          <w:trHeight w:val="949"/>
        </w:trPr>
        <w:tc>
          <w:tcPr>
            <w:tcW w:w="2386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деятельности,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подвергшиеся анализу </w:t>
            </w:r>
          </w:p>
        </w:tc>
        <w:tc>
          <w:tcPr>
            <w:tcW w:w="751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Возможные пути решения  </w:t>
            </w:r>
          </w:p>
        </w:tc>
      </w:tr>
      <w:tr w:rsidR="006330C1" w:rsidTr="00A17B69">
        <w:trPr>
          <w:trHeight w:val="1337"/>
        </w:trPr>
        <w:tc>
          <w:tcPr>
            <w:tcW w:w="2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7B69" w:rsidRDefault="00B54E49" w:rsidP="00A17B69">
            <w:pPr>
              <w:spacing w:after="54" w:line="240" w:lineRule="auto"/>
              <w:ind w:left="0" w:firstLine="0"/>
              <w:jc w:val="center"/>
            </w:pPr>
            <w:r>
              <w:t xml:space="preserve">Анализ результатов охраны и укрепления </w:t>
            </w:r>
            <w:r w:rsidR="00A17B69">
              <w:t xml:space="preserve">физического и </w:t>
            </w:r>
          </w:p>
          <w:p w:rsidR="006330C1" w:rsidRDefault="00A17B69" w:rsidP="00A17B69">
            <w:pPr>
              <w:spacing w:after="0" w:line="276" w:lineRule="auto"/>
              <w:ind w:left="0" w:firstLine="32"/>
              <w:jc w:val="center"/>
            </w:pPr>
            <w:proofErr w:type="gramStart"/>
            <w:r>
              <w:t>психического</w:t>
            </w:r>
            <w:proofErr w:type="gramEnd"/>
            <w:r>
              <w:t xml:space="preserve"> здоровья воспитанников</w:t>
            </w:r>
          </w:p>
        </w:tc>
        <w:tc>
          <w:tcPr>
            <w:tcW w:w="7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7B69" w:rsidRDefault="00B54E49">
            <w:pPr>
              <w:spacing w:after="0" w:line="276" w:lineRule="auto"/>
              <w:ind w:left="283" w:hanging="283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>ввести</w:t>
            </w:r>
            <w:proofErr w:type="gramEnd"/>
            <w:r>
              <w:t xml:space="preserve"> в работу с детьми эффективные технологии (</w:t>
            </w:r>
            <w:proofErr w:type="spellStart"/>
            <w:r>
              <w:t>здоровьесохраняющие</w:t>
            </w:r>
            <w:proofErr w:type="spellEnd"/>
            <w:r>
              <w:t xml:space="preserve">, </w:t>
            </w:r>
            <w:proofErr w:type="spellStart"/>
            <w:r>
              <w:t>здоровьеукрепляющие</w:t>
            </w:r>
            <w:proofErr w:type="spellEnd"/>
            <w:r>
              <w:t xml:space="preserve"> в гармоничном сочетании с педагогическими технологиями);</w:t>
            </w:r>
          </w:p>
          <w:p w:rsidR="00A17B69" w:rsidRDefault="00B54E49" w:rsidP="00A17B69">
            <w:pPr>
              <w:numPr>
                <w:ilvl w:val="0"/>
                <w:numId w:val="44"/>
              </w:numPr>
              <w:spacing w:after="73" w:line="234" w:lineRule="auto"/>
              <w:ind w:hanging="283"/>
            </w:pPr>
            <w:r>
              <w:t xml:space="preserve"> </w:t>
            </w:r>
            <w:proofErr w:type="gramStart"/>
            <w:r w:rsidR="00A17B69">
              <w:t>совершенствовать</w:t>
            </w:r>
            <w:proofErr w:type="gramEnd"/>
            <w:r w:rsidR="00A17B69">
              <w:t xml:space="preserve">, корректировать индивидуальные образовательные программы с учётом динамики развития ребёнка и возможностей ДОУ; </w:t>
            </w:r>
          </w:p>
          <w:p w:rsidR="006330C1" w:rsidRDefault="00A17B69" w:rsidP="00A17B69">
            <w:pPr>
              <w:spacing w:after="0" w:line="276" w:lineRule="auto"/>
              <w:ind w:left="283" w:hanging="283"/>
            </w:pPr>
            <w:proofErr w:type="gramStart"/>
            <w:r>
              <w:t>расширять</w:t>
            </w:r>
            <w:proofErr w:type="gramEnd"/>
            <w:r>
              <w:t xml:space="preserve"> возможности дополнительных оздоровительных услуг на платной и бесплатной основе.   </w:t>
            </w:r>
          </w:p>
        </w:tc>
      </w:tr>
      <w:tr w:rsidR="006330C1" w:rsidTr="00A17B69">
        <w:trPr>
          <w:trHeight w:val="6504"/>
        </w:trPr>
        <w:tc>
          <w:tcPr>
            <w:tcW w:w="2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>
            <w:pPr>
              <w:spacing w:after="55" w:line="233" w:lineRule="auto"/>
              <w:ind w:left="0" w:firstLine="0"/>
              <w:jc w:val="center"/>
            </w:pPr>
            <w:r>
              <w:t xml:space="preserve">Анализ результатов </w:t>
            </w:r>
          </w:p>
          <w:p w:rsidR="006330C1" w:rsidRDefault="00B54E49">
            <w:pPr>
              <w:spacing w:after="52" w:line="240" w:lineRule="auto"/>
              <w:ind w:left="22" w:firstLine="0"/>
              <w:jc w:val="left"/>
            </w:pPr>
            <w:r>
              <w:t xml:space="preserve">образовательного </w:t>
            </w:r>
          </w:p>
          <w:p w:rsidR="006330C1" w:rsidRDefault="00B54E49">
            <w:pPr>
              <w:spacing w:after="1" w:line="240" w:lineRule="auto"/>
              <w:ind w:left="108" w:firstLine="0"/>
              <w:jc w:val="left"/>
            </w:pPr>
            <w:r>
              <w:t xml:space="preserve">процесса в ДОУ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45"/>
              </w:numPr>
              <w:spacing w:after="72" w:line="233" w:lineRule="auto"/>
              <w:ind w:hanging="283"/>
            </w:pPr>
            <w:proofErr w:type="gramStart"/>
            <w:r>
              <w:t>совершенствовать</w:t>
            </w:r>
            <w:proofErr w:type="gramEnd"/>
            <w:r>
              <w:t xml:space="preserve">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решения новых задач (проблем), предлагать собственный замысел и самостоятельно воплощать его в продуктивной деятельности; </w:t>
            </w:r>
          </w:p>
          <w:p w:rsidR="006330C1" w:rsidRDefault="00B54E49" w:rsidP="00063D6A">
            <w:pPr>
              <w:numPr>
                <w:ilvl w:val="0"/>
                <w:numId w:val="45"/>
              </w:numPr>
              <w:spacing w:after="73" w:line="234" w:lineRule="auto"/>
              <w:ind w:hanging="283"/>
            </w:pPr>
            <w:r>
              <w:t xml:space="preserve">расширять возможности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 </w:t>
            </w:r>
          </w:p>
          <w:p w:rsidR="006330C1" w:rsidRPr="0010416B" w:rsidRDefault="00B54E49" w:rsidP="00063D6A">
            <w:pPr>
              <w:numPr>
                <w:ilvl w:val="0"/>
                <w:numId w:val="45"/>
              </w:numPr>
              <w:spacing w:after="0" w:line="276" w:lineRule="auto"/>
            </w:pPr>
            <w:proofErr w:type="gramStart"/>
            <w:r>
              <w:t>осуществлять</w:t>
            </w:r>
            <w:proofErr w:type="gramEnd"/>
            <w:r>
              <w:t xml:space="preserve">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 (Интернет-ресурсы, участие в разработке и реализации совместных педагогических проектов, участие в управлении ДОУ и др.) </w:t>
            </w:r>
          </w:p>
        </w:tc>
      </w:tr>
      <w:tr w:rsidR="006330C1" w:rsidTr="00A17B69">
        <w:trPr>
          <w:trHeight w:val="4640"/>
        </w:trPr>
        <w:tc>
          <w:tcPr>
            <w:tcW w:w="2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>
            <w:pPr>
              <w:spacing w:after="55" w:line="233" w:lineRule="auto"/>
              <w:ind w:left="0" w:firstLine="0"/>
              <w:jc w:val="center"/>
            </w:pPr>
            <w:r>
              <w:lastRenderedPageBreak/>
              <w:t xml:space="preserve">Анализ кадрового обеспечения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образовательного процесса </w:t>
            </w:r>
          </w:p>
        </w:tc>
        <w:tc>
          <w:tcPr>
            <w:tcW w:w="7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 w:rsidP="00063D6A">
            <w:pPr>
              <w:numPr>
                <w:ilvl w:val="0"/>
                <w:numId w:val="46"/>
              </w:numPr>
              <w:spacing w:after="72" w:line="233" w:lineRule="auto"/>
              <w:ind w:hanging="283"/>
            </w:pPr>
            <w:r>
              <w:t xml:space="preserve">создать условия для успешной аттестации и увеличения числа педагогов и специалистов с первой и высшей квалификационной категорией, соответствие занимаемой должности и  полное исключение педагогов без категории;  </w:t>
            </w:r>
          </w:p>
          <w:p w:rsidR="006330C1" w:rsidRDefault="00B54E49" w:rsidP="00063D6A">
            <w:pPr>
              <w:numPr>
                <w:ilvl w:val="0"/>
                <w:numId w:val="46"/>
              </w:numPr>
              <w:spacing w:after="75" w:line="240" w:lineRule="auto"/>
              <w:ind w:hanging="283"/>
            </w:pPr>
            <w:r>
              <w:t xml:space="preserve">перепрофилирование педагогических кадров; </w:t>
            </w:r>
          </w:p>
          <w:p w:rsidR="006330C1" w:rsidRDefault="00B54E49" w:rsidP="00063D6A">
            <w:pPr>
              <w:numPr>
                <w:ilvl w:val="0"/>
                <w:numId w:val="46"/>
              </w:numPr>
              <w:spacing w:after="73" w:line="233" w:lineRule="auto"/>
              <w:ind w:hanging="283"/>
            </w:pPr>
            <w:r>
              <w:t xml:space="preserve">создать условия для стабильной работы педагогического коллектива в режиме инновационного развития; </w:t>
            </w:r>
          </w:p>
          <w:p w:rsidR="006330C1" w:rsidRDefault="00B54E49" w:rsidP="00063D6A">
            <w:pPr>
              <w:numPr>
                <w:ilvl w:val="0"/>
                <w:numId w:val="46"/>
              </w:numPr>
              <w:spacing w:after="73" w:line="235" w:lineRule="auto"/>
              <w:ind w:hanging="283"/>
            </w:pPr>
            <w:r>
              <w:t xml:space="preserve">профессионально и эффективно использовать в работе современные технологии; </w:t>
            </w:r>
          </w:p>
          <w:p w:rsidR="006330C1" w:rsidRDefault="00B54E49" w:rsidP="00063D6A">
            <w:pPr>
              <w:numPr>
                <w:ilvl w:val="0"/>
                <w:numId w:val="46"/>
              </w:numPr>
              <w:spacing w:after="0" w:line="276" w:lineRule="auto"/>
              <w:ind w:hanging="283"/>
            </w:pPr>
            <w:r>
              <w:t xml:space="preserve"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 </w:t>
            </w:r>
          </w:p>
        </w:tc>
      </w:tr>
      <w:tr w:rsidR="006330C1" w:rsidTr="00A17B69">
        <w:trPr>
          <w:trHeight w:val="1964"/>
        </w:trPr>
        <w:tc>
          <w:tcPr>
            <w:tcW w:w="2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>
            <w:pPr>
              <w:spacing w:after="55" w:line="233" w:lineRule="auto"/>
              <w:ind w:left="0" w:firstLine="0"/>
              <w:jc w:val="center"/>
            </w:pPr>
            <w:r>
              <w:t xml:space="preserve">Анализ материально –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технического и финансового обеспечения ДОУ </w:t>
            </w:r>
          </w:p>
        </w:tc>
        <w:tc>
          <w:tcPr>
            <w:tcW w:w="7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B54E49">
            <w:pPr>
              <w:spacing w:after="0" w:line="233" w:lineRule="auto"/>
              <w:ind w:left="0" w:firstLine="0"/>
            </w:pPr>
            <w:r>
              <w:t xml:space="preserve">изыскание дополнительных финансовых средств для осуществления поставленных задач за счёт привлечения спонсорских средств, введения дополнительных платных услуг, участия ДОУ в грантах, конкурсах с материальным призовым фондом. 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6330C1" w:rsidRDefault="00B54E49">
      <w:pPr>
        <w:pStyle w:val="1"/>
      </w:pPr>
      <w:r>
        <w:t xml:space="preserve">Угрозы (опасности): </w:t>
      </w:r>
    </w:p>
    <w:p w:rsidR="006330C1" w:rsidRDefault="00B54E49" w:rsidP="00063D6A">
      <w:pPr>
        <w:numPr>
          <w:ilvl w:val="0"/>
          <w:numId w:val="21"/>
        </w:numPr>
        <w:ind w:hanging="163"/>
      </w:pPr>
      <w:r>
        <w:t xml:space="preserve">угроза отставания в темпах внедрения инноваций в образовательный процесс; </w:t>
      </w:r>
    </w:p>
    <w:p w:rsidR="006330C1" w:rsidRDefault="00B54E49" w:rsidP="00063D6A">
      <w:pPr>
        <w:numPr>
          <w:ilvl w:val="0"/>
          <w:numId w:val="21"/>
        </w:numPr>
        <w:ind w:hanging="163"/>
      </w:pPr>
      <w:r>
        <w:t xml:space="preserve">отсутствие </w:t>
      </w:r>
      <w:r>
        <w:tab/>
        <w:t xml:space="preserve">ключевых </w:t>
      </w:r>
      <w:r>
        <w:tab/>
        <w:t xml:space="preserve">компетенций </w:t>
      </w:r>
      <w:r>
        <w:tab/>
        <w:t xml:space="preserve">в </w:t>
      </w:r>
      <w:r>
        <w:tab/>
        <w:t xml:space="preserve">области </w:t>
      </w:r>
      <w:r>
        <w:tab/>
        <w:t xml:space="preserve">информатизации образовательной среды у отдельных педагогических работников; </w:t>
      </w:r>
    </w:p>
    <w:p w:rsidR="006330C1" w:rsidRDefault="00B54E49" w:rsidP="00063D6A">
      <w:pPr>
        <w:numPr>
          <w:ilvl w:val="0"/>
          <w:numId w:val="21"/>
        </w:numPr>
        <w:ind w:hanging="163"/>
      </w:pPr>
      <w:r>
        <w:t xml:space="preserve">трудности в получении платных дополнительных услуг (часть контингента обучающихся из неполных, материально необеспеченных, </w:t>
      </w:r>
    </w:p>
    <w:p w:rsidR="006330C1" w:rsidRDefault="00B54E49">
      <w:r>
        <w:t xml:space="preserve">«неблагополучных» семей); </w:t>
      </w:r>
    </w:p>
    <w:p w:rsidR="006330C1" w:rsidRDefault="00B54E49" w:rsidP="00063D6A">
      <w:pPr>
        <w:numPr>
          <w:ilvl w:val="0"/>
          <w:numId w:val="21"/>
        </w:numPr>
        <w:ind w:hanging="163"/>
      </w:pPr>
      <w:r>
        <w:t xml:space="preserve">стереотипность мышления педагогов. </w:t>
      </w:r>
    </w:p>
    <w:p w:rsidR="006330C1" w:rsidRDefault="00B54E49">
      <w:pPr>
        <w:spacing w:after="55" w:line="240" w:lineRule="auto"/>
        <w:ind w:left="262" w:firstLine="0"/>
        <w:jc w:val="left"/>
      </w:pPr>
      <w:r>
        <w:rPr>
          <w:b/>
        </w:rPr>
        <w:t xml:space="preserve"> </w:t>
      </w:r>
    </w:p>
    <w:p w:rsidR="006330C1" w:rsidRDefault="00B54E49">
      <w:pPr>
        <w:pStyle w:val="1"/>
      </w:pPr>
      <w:r>
        <w:t>5. Концепция развития ДОУ</w:t>
      </w:r>
      <w:r>
        <w:rPr>
          <w:b w:val="0"/>
        </w:rPr>
        <w:t xml:space="preserve"> </w:t>
      </w:r>
    </w:p>
    <w:p w:rsidR="006330C1" w:rsidRDefault="00B54E49">
      <w:pPr>
        <w:ind w:left="247" w:firstLine="566"/>
      </w:pPr>
      <w: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</w:t>
      </w:r>
      <w:r w:rsidR="00EF2CB6">
        <w:t>ающего в своей основе личностно</w:t>
      </w:r>
      <w:r w:rsidR="00EF2CB6" w:rsidRPr="00EF2CB6">
        <w:t xml:space="preserve"> </w:t>
      </w:r>
      <w:r w:rsidR="00EF2CB6">
        <w:t>-о</w:t>
      </w:r>
      <w:r w:rsidR="00EF2CB6">
        <w:t>риентированную</w:t>
      </w:r>
    </w:p>
    <w:p w:rsidR="006330C1" w:rsidRDefault="00B54E49" w:rsidP="00EF2CB6">
      <w:proofErr w:type="gramStart"/>
      <w:r>
        <w:t>модель</w:t>
      </w:r>
      <w:proofErr w:type="gramEnd"/>
      <w:r>
        <w:t xml:space="preserve">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>
        <w:t>самостановлению</w:t>
      </w:r>
      <w:proofErr w:type="spellEnd"/>
      <w:r>
        <w:t xml:space="preserve">. </w:t>
      </w:r>
    </w:p>
    <w:p w:rsidR="006330C1" w:rsidRDefault="00B54E49">
      <w:pPr>
        <w:ind w:left="247" w:firstLine="566"/>
      </w:pPr>
      <w:r>
        <w:lastRenderedPageBreak/>
        <w:t xml:space="preserve"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 здоровья. </w:t>
      </w:r>
    </w:p>
    <w:p w:rsidR="006330C1" w:rsidRDefault="00B54E49">
      <w:pPr>
        <w:ind w:left="247" w:firstLine="566"/>
      </w:pPr>
      <w: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 </w:t>
      </w:r>
    </w:p>
    <w:p w:rsidR="006330C1" w:rsidRDefault="00B54E49">
      <w:pPr>
        <w:ind w:left="247" w:firstLine="566"/>
      </w:pPr>
      <w:r>
        <w:t xml:space="preserve">Методологическую основу концепции составили положения, представленные в работах Л.С. </w:t>
      </w:r>
      <w:proofErr w:type="spellStart"/>
      <w:r>
        <w:t>Выгодского</w:t>
      </w:r>
      <w:proofErr w:type="spellEnd"/>
      <w:r>
        <w:t xml:space="preserve">, В.В. Давыдова, А.Н. Леонтьева, </w:t>
      </w:r>
      <w:proofErr w:type="spellStart"/>
      <w:r>
        <w:t>Л.А.Венгера</w:t>
      </w:r>
      <w:proofErr w:type="spellEnd"/>
      <w:r>
        <w:t xml:space="preserve">, А.В. Петровского, Ю.Ф. </w:t>
      </w:r>
      <w:proofErr w:type="spellStart"/>
      <w:r>
        <w:t>Змановского</w:t>
      </w:r>
      <w:proofErr w:type="spellEnd"/>
      <w:r>
        <w:t xml:space="preserve">.  </w:t>
      </w:r>
    </w:p>
    <w:p w:rsidR="006330C1" w:rsidRDefault="0010416B">
      <w:pPr>
        <w:ind w:left="247" w:firstLine="566"/>
      </w:pPr>
      <w:r>
        <w:t xml:space="preserve">Проектирование </w:t>
      </w:r>
      <w:r w:rsidR="00B54E49">
        <w:t>личностно-ориентированной образовательно</w:t>
      </w:r>
      <w:r>
        <w:t>-</w:t>
      </w:r>
      <w:r w:rsidR="00B54E49">
        <w:t xml:space="preserve">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  </w:t>
      </w:r>
    </w:p>
    <w:p w:rsidR="006330C1" w:rsidRDefault="00B54E49">
      <w:pPr>
        <w:ind w:left="247" w:firstLine="566"/>
      </w:pPr>
      <w:r>
        <w:t xml:space="preserve"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  </w:t>
      </w:r>
    </w:p>
    <w:p w:rsidR="006330C1" w:rsidRDefault="00B54E49">
      <w:pPr>
        <w:ind w:left="247" w:firstLine="566"/>
      </w:pPr>
      <w:r>
        <w:t xml:space="preserve">Ценность здоровья 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>
        <w:t>валеологической</w:t>
      </w:r>
      <w:proofErr w:type="spellEnd"/>
      <w:r>
        <w:t xml:space="preserve"> грамотности.  </w:t>
      </w:r>
    </w:p>
    <w:p w:rsidR="006330C1" w:rsidRDefault="00B54E49">
      <w:r>
        <w:t xml:space="preserve">  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  </w:t>
      </w:r>
    </w:p>
    <w:p w:rsidR="006330C1" w:rsidRDefault="00B54E49">
      <w:pPr>
        <w:ind w:left="247" w:firstLine="566"/>
      </w:pPr>
      <w:r>
        <w:t xml:space="preserve">Ценность детства 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</w:t>
      </w:r>
      <w:r>
        <w:lastRenderedPageBreak/>
        <w:t xml:space="preserve">ребенка, а также создания условий для взаимодействия и взаимообогащения детского и взрослого миров.  </w:t>
      </w:r>
    </w:p>
    <w:p w:rsidR="006330C1" w:rsidRDefault="00B54E49">
      <w:pPr>
        <w:ind w:left="247" w:firstLine="566"/>
      </w:pPr>
      <w:r>
        <w:t xml:space="preserve">Ценность сотрудничества 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 </w:t>
      </w:r>
    </w:p>
    <w:p w:rsidR="006330C1" w:rsidRDefault="00B54E49">
      <w:pPr>
        <w:ind w:left="247" w:firstLine="566"/>
      </w:pPr>
      <w:r>
        <w:t xml:space="preserve">Проектируемая нами модель образовательного процесса определяется концепцией, основные идеи которой:  </w:t>
      </w:r>
    </w:p>
    <w:p w:rsidR="006330C1" w:rsidRDefault="00B54E49" w:rsidP="00063D6A">
      <w:pPr>
        <w:numPr>
          <w:ilvl w:val="0"/>
          <w:numId w:val="22"/>
        </w:numPr>
        <w:ind w:firstLine="566"/>
      </w:pPr>
      <w:r>
        <w:t xml:space="preserve">Право каждого ребенка как на полноценное развитие, так и на оказание ему помощи в соответствии с  интеллектуальными особенностями.  </w:t>
      </w:r>
    </w:p>
    <w:p w:rsidR="006330C1" w:rsidRDefault="00B54E49" w:rsidP="00063D6A">
      <w:pPr>
        <w:numPr>
          <w:ilvl w:val="0"/>
          <w:numId w:val="22"/>
        </w:numPr>
        <w:ind w:firstLine="566"/>
      </w:pP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периода детства каждого ребенка, его уникальности и неповторимости.  </w:t>
      </w:r>
    </w:p>
    <w:p w:rsidR="006330C1" w:rsidRDefault="00B54E49" w:rsidP="00063D6A">
      <w:pPr>
        <w:numPr>
          <w:ilvl w:val="0"/>
          <w:numId w:val="22"/>
        </w:numPr>
        <w:ind w:firstLine="566"/>
      </w:pPr>
      <w:r>
        <w:t xml:space="preserve">Деятельность учреждения в режиме обновления содержания (реализация ФГОС, современных </w:t>
      </w:r>
      <w:proofErr w:type="spellStart"/>
      <w:r>
        <w:t>здоровьесберегающих</w:t>
      </w:r>
      <w:proofErr w:type="spellEnd"/>
      <w:r>
        <w:t xml:space="preserve"> технологий) и его организационных форм (новые формы дошкольного образования, комплекс дополнительных образовательных услуг).  </w:t>
      </w:r>
    </w:p>
    <w:p w:rsidR="0010416B" w:rsidRDefault="0010416B" w:rsidP="00EF2CB6">
      <w:pPr>
        <w:spacing w:after="58" w:line="240" w:lineRule="auto"/>
        <w:ind w:left="0" w:firstLine="0"/>
        <w:jc w:val="left"/>
      </w:pPr>
    </w:p>
    <w:p w:rsidR="006330C1" w:rsidRDefault="00B54E49" w:rsidP="00EF2CB6">
      <w:pPr>
        <w:spacing w:after="47" w:line="236" w:lineRule="auto"/>
        <w:jc w:val="left"/>
      </w:pPr>
      <w:r>
        <w:rPr>
          <w:b/>
          <w:i/>
        </w:rPr>
        <w:t xml:space="preserve">Миссия дошкольного учреждения </w:t>
      </w:r>
    </w:p>
    <w:p w:rsidR="006330C1" w:rsidRDefault="00B54E49">
      <w:r>
        <w:t xml:space="preserve">МБДОУ детский сад № </w:t>
      </w:r>
      <w:r w:rsidR="0010416B">
        <w:t>93</w:t>
      </w:r>
      <w:r>
        <w:t xml:space="preserve"> обеспечивает: </w:t>
      </w:r>
    </w:p>
    <w:p w:rsidR="006330C1" w:rsidRDefault="00B54E49" w:rsidP="00063D6A">
      <w:pPr>
        <w:numPr>
          <w:ilvl w:val="1"/>
          <w:numId w:val="22"/>
        </w:numPr>
        <w:ind w:hanging="360"/>
      </w:pPr>
      <w:r>
        <w:t xml:space="preserve">охрану и укрепление физического и психологического здоровья детей; </w:t>
      </w:r>
    </w:p>
    <w:p w:rsidR="006330C1" w:rsidRDefault="00B54E49" w:rsidP="00063D6A">
      <w:pPr>
        <w:numPr>
          <w:ilvl w:val="1"/>
          <w:numId w:val="22"/>
        </w:numPr>
        <w:spacing w:after="53" w:line="240" w:lineRule="auto"/>
        <w:ind w:hanging="360"/>
      </w:pPr>
      <w:r>
        <w:t xml:space="preserve">развитие личности ребёнка, его творческих способностей; </w:t>
      </w:r>
    </w:p>
    <w:p w:rsidR="006330C1" w:rsidRDefault="00B54E49" w:rsidP="00063D6A">
      <w:pPr>
        <w:numPr>
          <w:ilvl w:val="1"/>
          <w:numId w:val="22"/>
        </w:numPr>
        <w:ind w:hanging="360"/>
      </w:pPr>
      <w:r>
        <w:t xml:space="preserve">осуществление необходимой коррекции отклонений в развитии ребёнка, в том числе речевых; </w:t>
      </w:r>
    </w:p>
    <w:p w:rsidR="0010416B" w:rsidRDefault="00B54E49" w:rsidP="00063D6A">
      <w:pPr>
        <w:numPr>
          <w:ilvl w:val="1"/>
          <w:numId w:val="22"/>
        </w:numPr>
        <w:spacing w:line="343" w:lineRule="auto"/>
        <w:ind w:hanging="360"/>
      </w:pPr>
      <w:proofErr w:type="gramStart"/>
      <w:r>
        <w:t>взаимодействие</w:t>
      </w:r>
      <w:proofErr w:type="gramEnd"/>
      <w:r>
        <w:t xml:space="preserve"> с семьёй воспитанника для обеспечения его полноценного развития.</w:t>
      </w:r>
    </w:p>
    <w:p w:rsidR="006330C1" w:rsidRDefault="00B54E49" w:rsidP="0010416B">
      <w:pPr>
        <w:spacing w:line="343" w:lineRule="auto"/>
      </w:pPr>
      <w:r>
        <w:t xml:space="preserve"> </w:t>
      </w:r>
      <w:r>
        <w:rPr>
          <w:b/>
          <w:i/>
        </w:rPr>
        <w:t xml:space="preserve">Цель: </w:t>
      </w:r>
    </w:p>
    <w:p w:rsidR="006330C1" w:rsidRDefault="00B54E49">
      <w:r>
        <w:t xml:space="preserve">    Формирование духовного лица дошкольника через целостный подход и личностно ориентированную организацию образовательного процесса путём приобщения к различным видам искусства и пробуждения эмоционально</w:t>
      </w:r>
      <w:r w:rsidR="0010416B">
        <w:t>-</w:t>
      </w:r>
      <w:r>
        <w:t xml:space="preserve">творческого начала. </w:t>
      </w:r>
    </w:p>
    <w:p w:rsidR="006330C1" w:rsidRDefault="00B54E49">
      <w:pPr>
        <w:spacing w:after="62" w:line="240" w:lineRule="auto"/>
        <w:ind w:left="262" w:firstLine="0"/>
        <w:jc w:val="left"/>
      </w:pPr>
      <w:r>
        <w:t xml:space="preserve"> </w:t>
      </w:r>
    </w:p>
    <w:p w:rsidR="006330C1" w:rsidRDefault="00B54E49">
      <w:pPr>
        <w:spacing w:after="47" w:line="236" w:lineRule="auto"/>
        <w:jc w:val="left"/>
      </w:pPr>
      <w:r>
        <w:rPr>
          <w:b/>
          <w:i/>
        </w:rPr>
        <w:t xml:space="preserve">Задачи: </w:t>
      </w:r>
    </w:p>
    <w:p w:rsidR="006330C1" w:rsidRDefault="00B54E49" w:rsidP="00063D6A">
      <w:pPr>
        <w:numPr>
          <w:ilvl w:val="0"/>
          <w:numId w:val="23"/>
        </w:numPr>
        <w:ind w:hanging="360"/>
      </w:pPr>
      <w:r>
        <w:t xml:space="preserve">Развивать двигательные навыки, укреплять здоровье детей через пропаганду традиций физического воспитания в семье. </w:t>
      </w:r>
    </w:p>
    <w:p w:rsidR="006330C1" w:rsidRDefault="00B54E49" w:rsidP="00063D6A">
      <w:pPr>
        <w:numPr>
          <w:ilvl w:val="0"/>
          <w:numId w:val="23"/>
        </w:numPr>
        <w:ind w:hanging="360"/>
      </w:pPr>
      <w:r>
        <w:t xml:space="preserve">Совершенствовать   работу по освоению детьми образовательной области «Познание»  через интеграцию других образовательных областей. </w:t>
      </w:r>
    </w:p>
    <w:p w:rsidR="006330C1" w:rsidRDefault="00B54E49" w:rsidP="00063D6A">
      <w:pPr>
        <w:numPr>
          <w:ilvl w:val="0"/>
          <w:numId w:val="23"/>
        </w:numPr>
        <w:ind w:hanging="360"/>
      </w:pPr>
      <w:r>
        <w:t>Продолжать работу по участию дошкольников в опытно</w:t>
      </w:r>
      <w:r w:rsidR="0010416B">
        <w:t>-</w:t>
      </w:r>
      <w:r>
        <w:t xml:space="preserve">экспериментальной деятельности. </w:t>
      </w:r>
    </w:p>
    <w:p w:rsidR="006330C1" w:rsidRDefault="00B54E49" w:rsidP="00063D6A">
      <w:pPr>
        <w:numPr>
          <w:ilvl w:val="0"/>
          <w:numId w:val="23"/>
        </w:numPr>
        <w:ind w:hanging="360"/>
      </w:pPr>
      <w:r>
        <w:lastRenderedPageBreak/>
        <w:t xml:space="preserve">Продолжать совершенствовать художественно-эстетическое  развитие воспитанников с учетом федеральных государственных требований. </w:t>
      </w:r>
    </w:p>
    <w:p w:rsidR="006330C1" w:rsidRDefault="00B54E49" w:rsidP="00063D6A">
      <w:pPr>
        <w:numPr>
          <w:ilvl w:val="0"/>
          <w:numId w:val="23"/>
        </w:numPr>
        <w:ind w:hanging="360"/>
      </w:pPr>
      <w:r>
        <w:t xml:space="preserve">Повышать профессиональную и творческую активность педагогов через участие в конкурсах различного уровня. </w:t>
      </w:r>
    </w:p>
    <w:p w:rsidR="006330C1" w:rsidRDefault="00B54E49" w:rsidP="00063D6A">
      <w:pPr>
        <w:numPr>
          <w:ilvl w:val="0"/>
          <w:numId w:val="23"/>
        </w:numPr>
        <w:ind w:hanging="360"/>
      </w:pPr>
      <w:r>
        <w:t xml:space="preserve">Использование ИКТ в образовательном процессе  </w:t>
      </w:r>
    </w:p>
    <w:p w:rsidR="006330C1" w:rsidRDefault="00B54E49">
      <w:pPr>
        <w:spacing w:after="58" w:line="240" w:lineRule="auto"/>
        <w:ind w:left="262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47" w:line="236" w:lineRule="auto"/>
        <w:jc w:val="left"/>
      </w:pPr>
      <w:r>
        <w:rPr>
          <w:b/>
          <w:i/>
        </w:rPr>
        <w:t xml:space="preserve">Философия жизнедеятельности  </w:t>
      </w:r>
    </w:p>
    <w:p w:rsidR="006330C1" w:rsidRDefault="00B54E49">
      <w:pPr>
        <w:ind w:left="247" w:firstLine="566"/>
      </w:pPr>
      <w:r>
        <w:t xml:space="preserve">Философия - это система смыслов и ценностей, которая определяет жизнедеятельность ДОУ в целом и поведение каждого сотрудника. </w:t>
      </w:r>
    </w:p>
    <w:p w:rsidR="006330C1" w:rsidRDefault="00B54E49">
      <w:pPr>
        <w:ind w:left="247" w:firstLine="566"/>
      </w:pPr>
      <w:r>
        <w:t xml:space="preserve">Мы убеждены, что принятая нами философия обеспечит выполнение миссии детского сада. </w:t>
      </w:r>
    </w:p>
    <w:p w:rsidR="006330C1" w:rsidRDefault="00B54E49">
      <w:pPr>
        <w:spacing w:after="52" w:line="240" w:lineRule="auto"/>
        <w:ind w:left="828" w:firstLine="0"/>
        <w:jc w:val="left"/>
      </w:pPr>
      <w:r>
        <w:rPr>
          <w:u w:val="single" w:color="000000"/>
        </w:rPr>
        <w:t>К ценностям детского сада относятся:</w:t>
      </w:r>
      <w:r>
        <w:t xml:space="preserve">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rPr>
          <w:i/>
        </w:rPr>
        <w:t>Открытость, поддержка и сотрудничество.</w:t>
      </w:r>
      <w:r>
        <w:t xml:space="preserve"> 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 </w:t>
      </w:r>
    </w:p>
    <w:p w:rsidR="00EF2CB6" w:rsidRDefault="00EF2CB6" w:rsidP="00EF2CB6">
      <w:pPr>
        <w:ind w:left="730"/>
      </w:pPr>
      <w:proofErr w:type="spellStart"/>
      <w:r>
        <w:rPr>
          <w:i/>
        </w:rPr>
        <w:t>Инновационность</w:t>
      </w:r>
      <w:proofErr w:type="spellEnd"/>
      <w:r>
        <w:rPr>
          <w:i/>
        </w:rPr>
        <w:t>.</w:t>
      </w:r>
      <w:r>
        <w:t xml:space="preserve"> Педагоги стремятся узнавать и осваивать новые, современные технологии уместно, деликатно, квалифицированно их интегрировать в жизнедеятельность ДОУ. </w:t>
      </w:r>
    </w:p>
    <w:p w:rsidR="00EF2CB6" w:rsidRDefault="00EF2CB6" w:rsidP="00EF2CB6">
      <w:pPr>
        <w:numPr>
          <w:ilvl w:val="0"/>
          <w:numId w:val="24"/>
        </w:numPr>
        <w:ind w:hanging="360"/>
      </w:pPr>
      <w:r>
        <w:rPr>
          <w:i/>
        </w:rPr>
        <w:t>Индивидуализация</w:t>
      </w:r>
      <w:r>
        <w:t xml:space="preserve">. Каждый участник образовательного процесса в нашем ДОУ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  </w:t>
      </w:r>
    </w:p>
    <w:p w:rsidR="00351A8F" w:rsidRDefault="00351A8F" w:rsidP="00351A8F">
      <w:pPr>
        <w:numPr>
          <w:ilvl w:val="0"/>
          <w:numId w:val="24"/>
        </w:numPr>
        <w:ind w:hanging="360"/>
      </w:pPr>
      <w:r>
        <w:rPr>
          <w:i/>
        </w:rPr>
        <w:t>Преемственность.</w:t>
      </w:r>
      <w:r>
        <w:t xml:space="preserve"> Цели, задачи, содержание стиль взаимоотношения с ребенком согласуются между педагогами ступеней образования и между педагогами и специалистами ДОУ. </w:t>
      </w:r>
    </w:p>
    <w:p w:rsidR="00351A8F" w:rsidRDefault="00351A8F" w:rsidP="00351A8F">
      <w:pPr>
        <w:numPr>
          <w:ilvl w:val="0"/>
          <w:numId w:val="24"/>
        </w:numPr>
        <w:ind w:hanging="360"/>
      </w:pPr>
      <w:r>
        <w:rPr>
          <w:i/>
        </w:rPr>
        <w:t>Мобильность, гибкость</w:t>
      </w:r>
      <w:r>
        <w:t xml:space="preserve"> 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</w:t>
      </w:r>
    </w:p>
    <w:p w:rsidR="006330C1" w:rsidRDefault="00351A8F" w:rsidP="00351A8F">
      <w:pPr>
        <w:numPr>
          <w:ilvl w:val="0"/>
          <w:numId w:val="24"/>
        </w:numPr>
        <w:ind w:hanging="360"/>
        <w:sectPr w:rsidR="006330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47" w:right="843" w:bottom="1282" w:left="1440" w:header="720" w:footer="717" w:gutter="0"/>
          <w:cols w:space="720"/>
        </w:sectPr>
      </w:pPr>
      <w:r>
        <w:t xml:space="preserve"> </w:t>
      </w:r>
      <w:r>
        <w:rPr>
          <w:i/>
        </w:rPr>
        <w:t>Традиции и стили</w:t>
      </w:r>
      <w:r>
        <w:t xml:space="preserve"> семейного и общественного воспитания являются для нас равноценными, и уникальный опыт каждой из сторон используется для обогащения практики воспитания в семье и ДОУ.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rPr>
          <w:i/>
        </w:rPr>
        <w:lastRenderedPageBreak/>
        <w:t>Здоровье.</w:t>
      </w:r>
      <w:r>
        <w:t xml:space="preserve"> 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</w:t>
      </w:r>
      <w:proofErr w:type="spellStart"/>
      <w:r>
        <w:t>здоровьесберегающими</w:t>
      </w:r>
      <w:proofErr w:type="spellEnd"/>
      <w:r>
        <w:t xml:space="preserve"> технологиями, разработкой и реализацией новых программ и проектов.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rPr>
          <w:i/>
        </w:rPr>
        <w:t>Профессионализм и высокое качество образовательных услуг.</w:t>
      </w:r>
      <w:r>
        <w:t xml:space="preserve">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 </w:t>
      </w:r>
    </w:p>
    <w:p w:rsidR="006330C1" w:rsidRDefault="00B54E49">
      <w:pPr>
        <w:spacing w:after="62" w:line="240" w:lineRule="auto"/>
        <w:ind w:left="566" w:firstLine="0"/>
        <w:jc w:val="left"/>
      </w:pPr>
      <w:r>
        <w:t xml:space="preserve"> </w:t>
      </w:r>
    </w:p>
    <w:p w:rsidR="006330C1" w:rsidRDefault="00B54E49">
      <w:pPr>
        <w:spacing w:after="0" w:line="240" w:lineRule="auto"/>
        <w:ind w:left="0" w:firstLine="0"/>
        <w:jc w:val="center"/>
      </w:pPr>
      <w:r>
        <w:rPr>
          <w:b/>
          <w:i/>
        </w:rPr>
        <w:t>5.1.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Модель педагога детского сада (как желаемый результат) </w:t>
      </w:r>
    </w:p>
    <w:p w:rsidR="006330C1" w:rsidRDefault="00B54E49">
      <w:pPr>
        <w:spacing w:after="47" w:line="240" w:lineRule="auto"/>
        <w:ind w:left="1286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ind w:left="0" w:firstLine="566"/>
      </w:pPr>
      <w:r>
        <w:t xml:space="preserve">Личность может воспитать только личность. Поэтому, в современных условиях важное значение приобретает образ педагога детского сада.  </w:t>
      </w:r>
    </w:p>
    <w:p w:rsidR="006330C1" w:rsidRDefault="00B54E49">
      <w:pPr>
        <w:ind w:left="0" w:firstLine="566"/>
      </w:pPr>
      <w: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 </w:t>
      </w:r>
    </w:p>
    <w:p w:rsidR="006330C1" w:rsidRDefault="00B54E49">
      <w:pPr>
        <w:ind w:left="0" w:firstLine="566"/>
      </w:pPr>
      <w:r>
        <w:t xml:space="preserve">Анализируя основные цели и направления деятельности детского сада в будущем, можно определить следующую </w:t>
      </w:r>
      <w:r>
        <w:rPr>
          <w:i/>
        </w:rPr>
        <w:t>модель педагога детского сада</w:t>
      </w:r>
      <w:r>
        <w:t xml:space="preserve"> (как желаемый результат):  </w:t>
      </w:r>
    </w:p>
    <w:p w:rsidR="006330C1" w:rsidRDefault="00B54E49">
      <w:pPr>
        <w:spacing w:after="53" w:line="240" w:lineRule="auto"/>
        <w:ind w:left="561" w:right="-15"/>
        <w:jc w:val="left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  <w:u w:val="single" w:color="000000"/>
        </w:rPr>
        <w:t>Профессионализм воспитателя:</w:t>
      </w:r>
      <w:r>
        <w:rPr>
          <w:i/>
        </w:rPr>
        <w:t xml:space="preserve">  </w:t>
      </w:r>
    </w:p>
    <w:p w:rsidR="006330C1" w:rsidRDefault="00B54E49" w:rsidP="00063D6A">
      <w:pPr>
        <w:numPr>
          <w:ilvl w:val="0"/>
          <w:numId w:val="24"/>
        </w:numPr>
        <w:spacing w:after="60" w:line="236" w:lineRule="auto"/>
        <w:ind w:hanging="360"/>
      </w:pPr>
      <w:r>
        <w:t xml:space="preserve">имеет необходимую педагогическую и психологическую подготовку; </w:t>
      </w:r>
      <w:r>
        <w:rPr>
          <w:i/>
        </w:rPr>
        <w:t xml:space="preserve"> </w:t>
      </w:r>
      <w:r>
        <w:t xml:space="preserve">владеет основами необходимых знаний и умений согласно нормативным документам; 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>
        <w:t>здоровьесбережения</w:t>
      </w:r>
      <w:proofErr w:type="spellEnd"/>
      <w:r>
        <w:t xml:space="preserve">, использует их как основу в своей педагогической деятельности; 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t xml:space="preserve">владеет умением планировать и оценивать уровень развития детей своей группы;  </w:t>
      </w:r>
    </w:p>
    <w:p w:rsidR="006330C1" w:rsidRDefault="00B54E49" w:rsidP="00063D6A">
      <w:pPr>
        <w:numPr>
          <w:ilvl w:val="0"/>
          <w:numId w:val="24"/>
        </w:numPr>
        <w:spacing w:after="60" w:line="236" w:lineRule="auto"/>
        <w:ind w:hanging="360"/>
      </w:pPr>
      <w:r>
        <w:t xml:space="preserve">умело использует элементарные средства диагностики и коррекции индивидуальных </w:t>
      </w:r>
      <w:r>
        <w:tab/>
        <w:t xml:space="preserve">особенностей </w:t>
      </w:r>
      <w:r>
        <w:tab/>
        <w:t xml:space="preserve">детей </w:t>
      </w:r>
      <w:r>
        <w:tab/>
        <w:t xml:space="preserve">при </w:t>
      </w:r>
      <w:r>
        <w:tab/>
        <w:t xml:space="preserve">реализации дифференцированного подхода; 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t xml:space="preserve">проявляет творчество и интерес к педагогической деятельности;  </w:t>
      </w:r>
    </w:p>
    <w:p w:rsidR="006330C1" w:rsidRDefault="00B54E49" w:rsidP="00063D6A">
      <w:pPr>
        <w:numPr>
          <w:ilvl w:val="0"/>
          <w:numId w:val="24"/>
        </w:numPr>
        <w:ind w:hanging="360"/>
      </w:pPr>
      <w:proofErr w:type="gramStart"/>
      <w:r>
        <w:lastRenderedPageBreak/>
        <w:t>умеет</w:t>
      </w:r>
      <w:proofErr w:type="gramEnd"/>
      <w:r>
        <w:t xml:space="preserve"> </w:t>
      </w:r>
      <w:r>
        <w:tab/>
        <w:t>работат</w:t>
      </w:r>
      <w:r w:rsidR="0010416B">
        <w:t xml:space="preserve">ь </w:t>
      </w:r>
      <w:r w:rsidR="0010416B">
        <w:tab/>
        <w:t xml:space="preserve">с </w:t>
      </w:r>
      <w:r w:rsidR="0010416B">
        <w:tab/>
        <w:t xml:space="preserve">техническими </w:t>
      </w:r>
      <w:r w:rsidR="0010416B">
        <w:tab/>
        <w:t xml:space="preserve">средствами обучения, </w:t>
      </w:r>
      <w:r>
        <w:t xml:space="preserve">видит перспективу применения ИКТ в образовательном процессе; 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 </w:t>
      </w:r>
    </w:p>
    <w:p w:rsidR="006330C1" w:rsidRDefault="00B54E49" w:rsidP="00063D6A">
      <w:pPr>
        <w:numPr>
          <w:ilvl w:val="0"/>
          <w:numId w:val="24"/>
        </w:numPr>
        <w:ind w:hanging="360"/>
      </w:pPr>
      <w:r>
        <w:t xml:space="preserve">реализует систему комплексного психолого-медико-педагогического сопровождения воспитанников и их родителей; 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 </w:t>
      </w:r>
    </w:p>
    <w:p w:rsidR="006330C1" w:rsidRDefault="00B54E49">
      <w:pPr>
        <w:spacing w:after="53" w:line="240" w:lineRule="auto"/>
        <w:ind w:left="561" w:right="-15"/>
        <w:jc w:val="left"/>
      </w:pPr>
      <w:r>
        <w:rPr>
          <w:i/>
          <w:u w:val="single" w:color="000000"/>
        </w:rPr>
        <w:t>2. Проявление организационно-методических умений:</w:t>
      </w:r>
      <w:r>
        <w:rPr>
          <w:i/>
        </w:rPr>
        <w:t xml:space="preserve">  </w:t>
      </w:r>
    </w:p>
    <w:p w:rsidR="006330C1" w:rsidRDefault="00B54E49" w:rsidP="00063D6A">
      <w:pPr>
        <w:numPr>
          <w:ilvl w:val="0"/>
          <w:numId w:val="25"/>
        </w:numPr>
        <w:ind w:hanging="360"/>
      </w:pPr>
      <w:r>
        <w:t xml:space="preserve">использует в работе новаторские методики;  </w:t>
      </w:r>
    </w:p>
    <w:p w:rsidR="006330C1" w:rsidRDefault="00B54E49" w:rsidP="00063D6A">
      <w:pPr>
        <w:numPr>
          <w:ilvl w:val="0"/>
          <w:numId w:val="25"/>
        </w:numPr>
        <w:ind w:hanging="360"/>
      </w:pPr>
      <w: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 </w:t>
      </w:r>
    </w:p>
    <w:p w:rsidR="006330C1" w:rsidRDefault="00B54E49" w:rsidP="00063D6A">
      <w:pPr>
        <w:numPr>
          <w:ilvl w:val="0"/>
          <w:numId w:val="25"/>
        </w:numPr>
        <w:spacing w:after="176"/>
        <w:ind w:hanging="360"/>
      </w:pPr>
      <w:r>
        <w:t xml:space="preserve">владеет навыками анализа, прогнозирования и планирования своей деятельности.  </w:t>
      </w:r>
    </w:p>
    <w:p w:rsidR="006330C1" w:rsidRDefault="00B54E49">
      <w:pPr>
        <w:spacing w:after="53" w:line="240" w:lineRule="auto"/>
        <w:ind w:left="561" w:right="-15"/>
        <w:jc w:val="left"/>
      </w:pPr>
      <w:r>
        <w:rPr>
          <w:i/>
          <w:u w:val="single" w:color="000000"/>
        </w:rPr>
        <w:t>3. Личностные качества педагога:</w:t>
      </w:r>
      <w:r>
        <w:rPr>
          <w:i/>
        </w:rPr>
        <w:t xml:space="preserve">  </w:t>
      </w:r>
    </w:p>
    <w:p w:rsidR="006330C1" w:rsidRDefault="00B54E49" w:rsidP="00063D6A">
      <w:pPr>
        <w:numPr>
          <w:ilvl w:val="0"/>
          <w:numId w:val="25"/>
        </w:numPr>
        <w:ind w:hanging="360"/>
      </w:pPr>
      <w: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 имеет четко выработанную жизненную позицию, не противоречащую моральным нормам общества;  </w:t>
      </w:r>
    </w:p>
    <w:p w:rsidR="006330C1" w:rsidRDefault="00B54E49" w:rsidP="00063D6A">
      <w:pPr>
        <w:numPr>
          <w:ilvl w:val="0"/>
          <w:numId w:val="25"/>
        </w:numPr>
        <w:spacing w:after="60" w:line="236" w:lineRule="auto"/>
        <w:ind w:hanging="360"/>
      </w:pPr>
      <w:r>
        <w:t xml:space="preserve">обладает развитой </w:t>
      </w:r>
      <w:proofErr w:type="spellStart"/>
      <w:r>
        <w:t>эмпатией</w:t>
      </w:r>
      <w:proofErr w:type="spellEnd"/>
      <w:r>
        <w:t xml:space="preserve">: эмоциональной отзывчивостью на переживание </w:t>
      </w:r>
      <w:r>
        <w:tab/>
        <w:t xml:space="preserve">ребенка, </w:t>
      </w:r>
      <w:r>
        <w:tab/>
        <w:t xml:space="preserve">чуткостью, </w:t>
      </w:r>
      <w:r>
        <w:tab/>
        <w:t xml:space="preserve">доброжелательностью, заботливостью, тактичностью; владеет педагогическим тактом, умеет сохранять личное достоинство, не ущемляя самолюбия детей, их родителей, коллег по работе;  </w:t>
      </w:r>
    </w:p>
    <w:p w:rsidR="006330C1" w:rsidRDefault="00B54E49">
      <w:pPr>
        <w:ind w:left="730"/>
      </w:pPr>
      <w: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креативен;  </w:t>
      </w:r>
    </w:p>
    <w:p w:rsidR="006330C1" w:rsidRDefault="00B54E49" w:rsidP="00063D6A">
      <w:pPr>
        <w:numPr>
          <w:ilvl w:val="0"/>
          <w:numId w:val="25"/>
        </w:numPr>
        <w:ind w:hanging="360"/>
      </w:pPr>
      <w:r>
        <w:t xml:space="preserve">воплощает идеи </w:t>
      </w:r>
      <w:proofErr w:type="spellStart"/>
      <w:r>
        <w:t>гуманизации</w:t>
      </w:r>
      <w:proofErr w:type="spellEnd"/>
      <w:r>
        <w:t xml:space="preserve"> педагогического процесса;  </w:t>
      </w:r>
    </w:p>
    <w:p w:rsidR="006330C1" w:rsidRDefault="00B54E49" w:rsidP="00063D6A">
      <w:pPr>
        <w:numPr>
          <w:ilvl w:val="0"/>
          <w:numId w:val="25"/>
        </w:numPr>
        <w:ind w:hanging="360"/>
      </w:pPr>
      <w:r>
        <w:t xml:space="preserve">развивает коммуникативно-адаптивные механизмы своей личности и личности ребенка с целью успешной интеграции в социуме;  </w:t>
      </w:r>
    </w:p>
    <w:p w:rsidR="006330C1" w:rsidRDefault="00B54E49" w:rsidP="00063D6A">
      <w:pPr>
        <w:numPr>
          <w:ilvl w:val="0"/>
          <w:numId w:val="25"/>
        </w:numPr>
        <w:spacing w:after="185"/>
        <w:ind w:hanging="360"/>
      </w:pPr>
      <w:r>
        <w:t xml:space="preserve">ведет работу по организации тесного взаимодействия </w:t>
      </w:r>
      <w:proofErr w:type="spellStart"/>
      <w:r>
        <w:t>медикопедагогического</w:t>
      </w:r>
      <w:proofErr w:type="spellEnd"/>
      <w:r>
        <w:t xml:space="preserve"> персонала учреждения, родителей и социума.  </w:t>
      </w:r>
    </w:p>
    <w:p w:rsidR="006330C1" w:rsidRDefault="00B54E49">
      <w:pPr>
        <w:spacing w:after="47" w:line="236" w:lineRule="auto"/>
        <w:ind w:left="566" w:hanging="566"/>
        <w:jc w:val="left"/>
      </w:pPr>
      <w:r>
        <w:rPr>
          <w:b/>
          <w:i/>
        </w:rPr>
        <w:lastRenderedPageBreak/>
        <w:t xml:space="preserve">5.2. Эталонная модель выпускника дошкольной образовательной организации (как желаемый результат) </w:t>
      </w:r>
    </w:p>
    <w:p w:rsidR="006330C1" w:rsidRDefault="00B54E49">
      <w:pPr>
        <w:ind w:left="0" w:firstLine="566"/>
      </w:pPr>
      <w: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 </w:t>
      </w:r>
    </w:p>
    <w:p w:rsidR="006330C1" w:rsidRDefault="00B54E49">
      <w:pPr>
        <w:ind w:left="0" w:firstLine="566"/>
      </w:pPr>
      <w:r>
        <w:t xml:space="preserve"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  </w:t>
      </w:r>
    </w:p>
    <w:p w:rsidR="006330C1" w:rsidRDefault="00B54E49">
      <w:pPr>
        <w:ind w:left="576"/>
      </w:pPr>
      <w:r>
        <w:t xml:space="preserve">Модель разработана для детей в возрасте 7 лет, поступающих в школу.  </w:t>
      </w:r>
    </w:p>
    <w:p w:rsidR="006330C1" w:rsidRDefault="00B54E49">
      <w:pPr>
        <w:ind w:left="0" w:firstLine="566"/>
      </w:pPr>
      <w:r>
        <w:t xml:space="preserve">Таким образом, выпускник детского сада должен владеть следующими характеристиками: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здоровье - уменьшение количества простудных заболеваний, дней болезни на одно заболевание, снижение частоты проявлений хронических заболеваний;  коррекция функциональных отклонений и отклонений в физическом развитии – положительная динамика;  коммуникативная компетентность - умение общаться со взрослыми и сверстниками, владение средствами вербального и невербального выражения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своих чувств, состояний, переживаний,  настроений и желаний, умение понятными средствами выразить отношение к окружающим людям и их поступкам;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интеллектуальная компетентность - овладение детьми разными способами решения поставленных задач, умение прогнозировать результат;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любознательность - исследовательский интерес ребенка;  </w:t>
      </w:r>
    </w:p>
    <w:p w:rsidR="006330C1" w:rsidRDefault="00B54E49">
      <w:pPr>
        <w:ind w:left="730"/>
      </w:pPr>
      <w:r>
        <w:t xml:space="preserve">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  </w:t>
      </w:r>
    </w:p>
    <w:p w:rsidR="006330C1" w:rsidRDefault="00B54E49" w:rsidP="00063D6A">
      <w:pPr>
        <w:numPr>
          <w:ilvl w:val="0"/>
          <w:numId w:val="26"/>
        </w:numPr>
        <w:ind w:hanging="360"/>
      </w:pPr>
      <w:r>
        <w:t xml:space="preserve">ответственность - обязательство ребенка за проявление собственной личной инициативы;  </w:t>
      </w:r>
    </w:p>
    <w:p w:rsidR="006330C1" w:rsidRDefault="00B54E49" w:rsidP="00063D6A">
      <w:pPr>
        <w:numPr>
          <w:ilvl w:val="0"/>
          <w:numId w:val="26"/>
        </w:numPr>
        <w:spacing w:after="174"/>
        <w:ind w:hanging="360"/>
      </w:pPr>
      <w:r>
        <w:lastRenderedPageBreak/>
        <w:t xml:space="preserve">произвольность -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  </w:t>
      </w:r>
    </w:p>
    <w:p w:rsidR="006330C1" w:rsidRDefault="00B54E49">
      <w:pPr>
        <w:ind w:left="0" w:firstLine="566"/>
      </w:pPr>
      <w:r>
        <w:t xml:space="preserve"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 </w:t>
      </w:r>
    </w:p>
    <w:p w:rsidR="006330C1" w:rsidRDefault="00B54E49">
      <w:pPr>
        <w:ind w:left="0" w:firstLine="566"/>
      </w:pPr>
      <w:r>
        <w:t xml:space="preserve">Таким образом, обе модели педагога и ребенка-выпускника отражают приоритеты в развитии ДОУ, основные характеристики желаемого будущего. </w:t>
      </w:r>
      <w:r>
        <w:rPr>
          <w:b/>
          <w:i/>
        </w:rPr>
        <w:t xml:space="preserve">5.3. Модель будущего детского сада (как желаемый результат) </w:t>
      </w:r>
    </w:p>
    <w:p w:rsidR="006330C1" w:rsidRDefault="00B54E49">
      <w:pPr>
        <w:ind w:left="0" w:firstLine="566"/>
      </w:pPr>
      <w: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3  до 7 лет, их социализации и самореализации.  </w:t>
      </w:r>
    </w:p>
    <w:p w:rsidR="006330C1" w:rsidRDefault="00B54E49">
      <w:pPr>
        <w:ind w:left="576"/>
      </w:pPr>
      <w:r>
        <w:t xml:space="preserve">Перспектива новой модели организации предполагает: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t>индивидуализированностью</w:t>
      </w:r>
      <w:proofErr w:type="spellEnd"/>
      <w:r>
        <w:t xml:space="preserve"> подходов;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 </w:t>
      </w:r>
    </w:p>
    <w:p w:rsidR="006330C1" w:rsidRDefault="00B54E49">
      <w:pPr>
        <w:ind w:left="730"/>
      </w:pPr>
      <w: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lastRenderedPageBreak/>
        <w:t xml:space="preserve">усиление роли комплексного психолого-медико-педагогического сопровождения всех субъектов образовательного процесса;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</w:t>
      </w:r>
    </w:p>
    <w:p w:rsidR="006330C1" w:rsidRDefault="00B54E49">
      <w:pPr>
        <w:ind w:left="730"/>
      </w:pPr>
      <w:r>
        <w:t xml:space="preserve">поведения; 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 </w:t>
      </w:r>
    </w:p>
    <w:p w:rsidR="006330C1" w:rsidRDefault="00B54E49">
      <w:pPr>
        <w:spacing w:after="174"/>
        <w:ind w:left="0" w:firstLine="566"/>
      </w:pPr>
      <w:r>
        <w:t xml:space="preserve">Такова модель будущего учреждения, которое видится нам в результате реализации программы развития.  </w:t>
      </w:r>
    </w:p>
    <w:p w:rsidR="006330C1" w:rsidRDefault="00B54E49">
      <w:pPr>
        <w:ind w:left="0" w:firstLine="566"/>
      </w:pPr>
      <w:r>
        <w:t>Всё вышеизложенное определяет основную линию концепци</w:t>
      </w:r>
      <w:r w:rsidR="0010416B">
        <w:t>и Программы развития ДОУ на 2020-2023</w:t>
      </w:r>
      <w:r>
        <w:t xml:space="preserve"> </w:t>
      </w:r>
      <w:proofErr w:type="spellStart"/>
      <w:r>
        <w:t>г.г</w:t>
      </w:r>
      <w:proofErr w:type="spellEnd"/>
      <w:r>
        <w:t xml:space="preserve">. </w:t>
      </w:r>
    </w:p>
    <w:p w:rsidR="006330C1" w:rsidRDefault="00B54E49">
      <w:pPr>
        <w:ind w:left="0" w:firstLine="566"/>
      </w:pPr>
      <w:r>
        <w:t xml:space="preserve"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 </w:t>
      </w:r>
    </w:p>
    <w:p w:rsidR="006330C1" w:rsidRDefault="00B54E49">
      <w:pPr>
        <w:ind w:left="0" w:firstLine="566"/>
      </w:pPr>
      <w:r>
        <w:t xml:space="preserve">Мы предполагаем, что в результате реализации Программы развития должны произойти существенные изменения в следующих направлениях: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Переход </w:t>
      </w:r>
      <w:r>
        <w:tab/>
        <w:t xml:space="preserve">на </w:t>
      </w:r>
      <w:r>
        <w:tab/>
        <w:t xml:space="preserve">новые </w:t>
      </w:r>
      <w:r>
        <w:tab/>
        <w:t xml:space="preserve">образовательные </w:t>
      </w:r>
      <w:r>
        <w:tab/>
        <w:t xml:space="preserve">стандарты </w:t>
      </w:r>
      <w:r>
        <w:tab/>
        <w:t xml:space="preserve">дошкольного образования.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Обеспечение охраны и укрепления физического и психического здоровья воспитанников на основе научно обоснованных современных технологий.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 </w:t>
      </w:r>
    </w:p>
    <w:p w:rsidR="006330C1" w:rsidRDefault="00B54E49" w:rsidP="00063D6A">
      <w:pPr>
        <w:numPr>
          <w:ilvl w:val="0"/>
          <w:numId w:val="27"/>
        </w:numPr>
        <w:ind w:hanging="360"/>
      </w:pPr>
      <w:r>
        <w:t xml:space="preserve">Развитие  потенциала педагогического коллектива  и кадровое обновление. </w:t>
      </w:r>
    </w:p>
    <w:p w:rsidR="006330C1" w:rsidRDefault="00B54E49" w:rsidP="00063D6A">
      <w:pPr>
        <w:numPr>
          <w:ilvl w:val="0"/>
          <w:numId w:val="27"/>
        </w:numPr>
        <w:spacing w:after="187"/>
        <w:ind w:hanging="360"/>
      </w:pPr>
      <w:r>
        <w:t xml:space="preserve">Совершенствование структуры управления ДОУ. </w:t>
      </w:r>
    </w:p>
    <w:p w:rsidR="006330C1" w:rsidRDefault="00B54E49">
      <w:pPr>
        <w:spacing w:after="166" w:line="236" w:lineRule="auto"/>
        <w:ind w:left="576"/>
        <w:jc w:val="left"/>
      </w:pPr>
      <w:r>
        <w:rPr>
          <w:b/>
          <w:i/>
        </w:rPr>
        <w:t xml:space="preserve">5.4. Стратегия развития дошкольной образовательной организации </w:t>
      </w:r>
    </w:p>
    <w:p w:rsidR="006330C1" w:rsidRDefault="00B54E49">
      <w:pPr>
        <w:ind w:left="0" w:firstLine="566"/>
      </w:pPr>
      <w:r>
        <w:rPr>
          <w:b/>
          <w:i/>
        </w:rPr>
        <w:t xml:space="preserve"> </w:t>
      </w:r>
      <w:r>
        <w:t xml:space="preserve"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 </w:t>
      </w:r>
    </w:p>
    <w:p w:rsidR="006330C1" w:rsidRDefault="00B54E49">
      <w:pPr>
        <w:ind w:left="0" w:firstLine="566"/>
      </w:pPr>
      <w:r>
        <w:t xml:space="preserve">Обновлённое содержание образования потребует не только нового подхода к оценке образовательных результатов воспитанников, но и </w:t>
      </w:r>
      <w:r>
        <w:lastRenderedPageBreak/>
        <w:t xml:space="preserve">качественно иных ориентиров в оценке деятельности педагогов и специалистов, уровня системы управления качеством образования в ДОУ. </w:t>
      </w:r>
    </w:p>
    <w:p w:rsidR="00351A8F" w:rsidRDefault="00351A8F" w:rsidP="00351A8F">
      <w:pPr>
        <w:ind w:left="0" w:firstLine="567"/>
      </w:pPr>
      <w:r>
        <w:t xml:space="preserve">Конечно, ключевой фигурой современной образовательной системы является </w:t>
      </w:r>
      <w:r>
        <w:rPr>
          <w:b/>
        </w:rPr>
        <w:t>педагог</w:t>
      </w:r>
      <w:r>
        <w:t xml:space="preserve">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 </w:t>
      </w:r>
    </w:p>
    <w:p w:rsidR="00351A8F" w:rsidRDefault="00351A8F" w:rsidP="00351A8F">
      <w:pPr>
        <w:ind w:left="0" w:firstLine="567"/>
      </w:pPr>
      <w:r>
        <w:t xml:space="preserve"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 </w:t>
      </w:r>
    </w:p>
    <w:p w:rsidR="00351A8F" w:rsidRDefault="00351A8F" w:rsidP="00351A8F">
      <w:pPr>
        <w:ind w:left="0" w:firstLine="567"/>
      </w:pPr>
      <w:r>
        <w:t xml:space="preserve"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 </w:t>
      </w:r>
    </w:p>
    <w:p w:rsidR="00351A8F" w:rsidRDefault="00351A8F" w:rsidP="00351A8F">
      <w:pPr>
        <w:ind w:left="0" w:firstLine="566"/>
      </w:pPr>
      <w:r>
        <w:t xml:space="preserve"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 </w:t>
      </w:r>
    </w:p>
    <w:p w:rsidR="00351A8F" w:rsidRDefault="00351A8F" w:rsidP="00351A8F">
      <w:pPr>
        <w:spacing w:after="184"/>
        <w:ind w:left="0" w:firstLine="567"/>
      </w:pPr>
      <w:r>
        <w:t xml:space="preserve"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 </w:t>
      </w:r>
    </w:p>
    <w:p w:rsidR="00351A8F" w:rsidRDefault="00351A8F" w:rsidP="00351A8F">
      <w:pPr>
        <w:spacing w:after="166" w:line="236" w:lineRule="auto"/>
        <w:jc w:val="left"/>
      </w:pPr>
      <w:r>
        <w:rPr>
          <w:b/>
          <w:i/>
        </w:rPr>
        <w:t xml:space="preserve">5.5. Механизм реализации Программы развития </w:t>
      </w:r>
    </w:p>
    <w:p w:rsidR="00351A8F" w:rsidRDefault="00351A8F" w:rsidP="00351A8F">
      <w:pPr>
        <w:numPr>
          <w:ilvl w:val="0"/>
          <w:numId w:val="28"/>
        </w:numPr>
        <w:ind w:left="284" w:hanging="284"/>
      </w:pPr>
      <w:r>
        <w:t xml:space="preserve">Механизмом реализации программы развития ДОУ является составляющие ее проекты и программы. </w:t>
      </w:r>
    </w:p>
    <w:p w:rsidR="00351A8F" w:rsidRDefault="00351A8F" w:rsidP="00351A8F">
      <w:pPr>
        <w:numPr>
          <w:ilvl w:val="0"/>
          <w:numId w:val="28"/>
        </w:numPr>
        <w:ind w:left="284" w:hanging="284"/>
      </w:pPr>
      <w: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</w:t>
      </w:r>
      <w:r>
        <w:t>воспитанников, представителей</w:t>
      </w:r>
      <w:r>
        <w:t xml:space="preserve"> общественных организаций и учреждений социального партнёр</w:t>
      </w:r>
      <w:r w:rsidRPr="00351A8F">
        <w:rPr>
          <w:u w:val="single"/>
        </w:rPr>
        <w:t>с</w:t>
      </w:r>
      <w:r>
        <w:t xml:space="preserve">тва.  </w:t>
      </w:r>
    </w:p>
    <w:p w:rsidR="00351A8F" w:rsidRDefault="00351A8F" w:rsidP="00351A8F">
      <w:pPr>
        <w:numPr>
          <w:ilvl w:val="0"/>
          <w:numId w:val="28"/>
        </w:numPr>
        <w:tabs>
          <w:tab w:val="left" w:pos="1134"/>
        </w:tabs>
        <w:ind w:left="284" w:hanging="284"/>
      </w:pPr>
      <w:r>
        <w:t xml:space="preserve"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 </w:t>
      </w:r>
    </w:p>
    <w:p w:rsidR="006330C1" w:rsidRDefault="006330C1">
      <w:pPr>
        <w:sectPr w:rsidR="006330C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91" w:right="845" w:bottom="1423" w:left="1702" w:header="1133" w:footer="717" w:gutter="0"/>
          <w:cols w:space="720"/>
        </w:sectPr>
      </w:pPr>
    </w:p>
    <w:p w:rsidR="006330C1" w:rsidRDefault="00B54E49" w:rsidP="00063D6A">
      <w:pPr>
        <w:numPr>
          <w:ilvl w:val="0"/>
          <w:numId w:val="28"/>
        </w:numPr>
        <w:ind w:hanging="360"/>
      </w:pPr>
      <w:r>
        <w:lastRenderedPageBreak/>
        <w:t xml:space="preserve">Мероприятия по реализации проектов и программ включаются в годовой план работы образовательной организации. </w:t>
      </w:r>
    </w:p>
    <w:p w:rsidR="006330C1" w:rsidRDefault="00B54E49" w:rsidP="00063D6A">
      <w:pPr>
        <w:numPr>
          <w:ilvl w:val="0"/>
          <w:numId w:val="28"/>
        </w:numPr>
        <w:ind w:hanging="360"/>
      </w:pPr>
      <w: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ДОУ ежегодно.  </w:t>
      </w:r>
    </w:p>
    <w:p w:rsidR="006330C1" w:rsidRDefault="00B54E49" w:rsidP="00063D6A">
      <w:pPr>
        <w:numPr>
          <w:ilvl w:val="0"/>
          <w:numId w:val="28"/>
        </w:numPr>
        <w:spacing w:after="185"/>
        <w:ind w:hanging="360"/>
      </w:pPr>
      <w:r>
        <w:t xml:space="preserve"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 </w:t>
      </w:r>
    </w:p>
    <w:p w:rsidR="006330C1" w:rsidRDefault="00B54E49">
      <w:pPr>
        <w:spacing w:after="169" w:line="236" w:lineRule="auto"/>
        <w:ind w:left="1282" w:hanging="566"/>
        <w:jc w:val="left"/>
      </w:pPr>
      <w:r>
        <w:rPr>
          <w:b/>
          <w:i/>
        </w:rPr>
        <w:t xml:space="preserve">5.6. Критерии оценки эффективности и реализации Программы развития ДОУ </w:t>
      </w:r>
    </w:p>
    <w:p w:rsidR="006330C1" w:rsidRDefault="00B54E49" w:rsidP="00063D6A">
      <w:pPr>
        <w:numPr>
          <w:ilvl w:val="0"/>
          <w:numId w:val="28"/>
        </w:numPr>
        <w:ind w:hanging="360"/>
      </w:pPr>
      <w:r>
        <w:t>Согласованность основных направлений и приоритетов программы с федеральными, региональными и муниципальными нормативно</w:t>
      </w:r>
      <w:r w:rsidR="0010416B">
        <w:t>-</w:t>
      </w:r>
      <w:r>
        <w:t xml:space="preserve">правовыми документами в области образования. </w:t>
      </w:r>
    </w:p>
    <w:p w:rsidR="006330C1" w:rsidRDefault="00B54E49" w:rsidP="00063D6A">
      <w:pPr>
        <w:numPr>
          <w:ilvl w:val="0"/>
          <w:numId w:val="28"/>
        </w:numPr>
        <w:ind w:hanging="360"/>
      </w:pPr>
      <w:r>
        <w:t xml:space="preserve">Реализация учреждением ФГОС дошкольного образования. </w:t>
      </w:r>
    </w:p>
    <w:p w:rsidR="006330C1" w:rsidRDefault="00B54E49" w:rsidP="00063D6A">
      <w:pPr>
        <w:numPr>
          <w:ilvl w:val="0"/>
          <w:numId w:val="28"/>
        </w:numPr>
        <w:ind w:hanging="360"/>
      </w:pPr>
      <w:r>
        <w:t xml:space="preserve">Рост личностных достижений всех субъектов образовательного процесса. </w:t>
      </w:r>
    </w:p>
    <w:p w:rsidR="006330C1" w:rsidRDefault="00B54E49" w:rsidP="00063D6A">
      <w:pPr>
        <w:numPr>
          <w:ilvl w:val="0"/>
          <w:numId w:val="28"/>
        </w:numPr>
        <w:ind w:hanging="360"/>
      </w:pPr>
      <w:r>
        <w:t xml:space="preserve">Рост материально-технического и ресурсного обеспечения ДОУ. </w:t>
      </w:r>
    </w:p>
    <w:p w:rsidR="006330C1" w:rsidRDefault="00B54E49" w:rsidP="00063D6A">
      <w:pPr>
        <w:numPr>
          <w:ilvl w:val="0"/>
          <w:numId w:val="28"/>
        </w:numPr>
        <w:ind w:hanging="360"/>
      </w:pPr>
      <w:r>
        <w:t xml:space="preserve">Удовлетворенность всех участников образовательного процесса уровнем и качеством предоставляемых ДОУ услуг. </w:t>
      </w:r>
    </w:p>
    <w:p w:rsidR="006330C1" w:rsidRDefault="00B54E49">
      <w:pPr>
        <w:spacing w:after="62" w:line="240" w:lineRule="auto"/>
        <w:ind w:left="716" w:firstLine="0"/>
        <w:jc w:val="left"/>
      </w:pPr>
      <w:r>
        <w:t xml:space="preserve"> </w:t>
      </w:r>
    </w:p>
    <w:p w:rsidR="006330C1" w:rsidRDefault="00B54E49">
      <w:pPr>
        <w:pStyle w:val="1"/>
        <w:spacing w:after="167"/>
        <w:ind w:left="726"/>
      </w:pPr>
      <w:r>
        <w:t xml:space="preserve">6. Основные направления Программы развития ДОУ </w:t>
      </w:r>
    </w:p>
    <w:p w:rsidR="006330C1" w:rsidRDefault="00B54E49" w:rsidP="00063D6A">
      <w:pPr>
        <w:numPr>
          <w:ilvl w:val="0"/>
          <w:numId w:val="29"/>
        </w:numPr>
        <w:ind w:hanging="281"/>
      </w:pPr>
      <w:r>
        <w:t xml:space="preserve">Переход </w:t>
      </w:r>
      <w:r>
        <w:tab/>
        <w:t xml:space="preserve">на </w:t>
      </w:r>
      <w:r>
        <w:tab/>
        <w:t xml:space="preserve">новые </w:t>
      </w:r>
      <w:r>
        <w:tab/>
        <w:t xml:space="preserve">образовательные </w:t>
      </w:r>
      <w:r>
        <w:tab/>
        <w:t xml:space="preserve">стандарты </w:t>
      </w:r>
      <w:r>
        <w:tab/>
        <w:t xml:space="preserve">дошкольного образования. </w:t>
      </w:r>
    </w:p>
    <w:p w:rsidR="006330C1" w:rsidRDefault="00B54E49" w:rsidP="00063D6A">
      <w:pPr>
        <w:numPr>
          <w:ilvl w:val="0"/>
          <w:numId w:val="29"/>
        </w:numPr>
        <w:ind w:hanging="281"/>
      </w:pPr>
      <w:r>
        <w:t xml:space="preserve">Обеспечение охраны и укрепления физического и психического здоровья воспитанников на основе научно обоснованных технологий. </w:t>
      </w:r>
    </w:p>
    <w:p w:rsidR="006330C1" w:rsidRDefault="00B54E49" w:rsidP="00063D6A">
      <w:pPr>
        <w:numPr>
          <w:ilvl w:val="0"/>
          <w:numId w:val="29"/>
        </w:numPr>
        <w:ind w:hanging="281"/>
      </w:pPr>
      <w:r>
        <w:t xml:space="preserve"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 </w:t>
      </w:r>
    </w:p>
    <w:p w:rsidR="006330C1" w:rsidRDefault="00B54E49" w:rsidP="00063D6A">
      <w:pPr>
        <w:numPr>
          <w:ilvl w:val="0"/>
          <w:numId w:val="29"/>
        </w:numPr>
        <w:ind w:hanging="281"/>
      </w:pPr>
      <w:r>
        <w:t xml:space="preserve">Развитие  потенциала </w:t>
      </w:r>
      <w:proofErr w:type="spellStart"/>
      <w:r>
        <w:t>педколлектива</w:t>
      </w:r>
      <w:proofErr w:type="spellEnd"/>
      <w:r>
        <w:t xml:space="preserve">  и кадровое обновление. </w:t>
      </w:r>
    </w:p>
    <w:p w:rsidR="006330C1" w:rsidRDefault="00B54E49" w:rsidP="00475D4F">
      <w:pPr>
        <w:numPr>
          <w:ilvl w:val="0"/>
          <w:numId w:val="29"/>
        </w:numPr>
        <w:ind w:hanging="281"/>
      </w:pPr>
      <w:r>
        <w:t xml:space="preserve">Совершенствование структуры управления ДОУ. </w:t>
      </w:r>
    </w:p>
    <w:p w:rsidR="006330C1" w:rsidRDefault="00B54E49" w:rsidP="00063D6A">
      <w:pPr>
        <w:numPr>
          <w:ilvl w:val="0"/>
          <w:numId w:val="30"/>
        </w:numPr>
        <w:ind w:right="5256"/>
      </w:pPr>
      <w:proofErr w:type="gramStart"/>
      <w:r>
        <w:rPr>
          <w:b/>
        </w:rPr>
        <w:t>этап</w:t>
      </w:r>
      <w:proofErr w:type="gramEnd"/>
      <w:r w:rsidR="00351A8F">
        <w:t xml:space="preserve"> (подготовительный) январь 2020</w:t>
      </w:r>
      <w:r>
        <w:t>г.</w:t>
      </w:r>
      <w:r w:rsidR="00475D4F">
        <w:t xml:space="preserve"> – август 2020</w:t>
      </w:r>
      <w:r>
        <w:t xml:space="preserve">г. </w:t>
      </w:r>
    </w:p>
    <w:p w:rsidR="006330C1" w:rsidRDefault="00B54E49">
      <w:pPr>
        <w:ind w:left="726"/>
      </w:pPr>
      <w:r>
        <w:rPr>
          <w:i/>
        </w:rPr>
        <w:t>Цель:</w:t>
      </w:r>
      <w:r>
        <w:t xml:space="preserve"> Подготовить ресурсы для реализации Программы развития. </w:t>
      </w:r>
      <w:r>
        <w:rPr>
          <w:b/>
          <w:i/>
        </w:rPr>
        <w:t xml:space="preserve"> </w:t>
      </w:r>
      <w:r>
        <w:t xml:space="preserve">Переход на новые образовательные стандарты Целевые ориентиры:  </w:t>
      </w:r>
    </w:p>
    <w:p w:rsidR="006330C1" w:rsidRDefault="00475D4F" w:rsidP="00063D6A">
      <w:pPr>
        <w:numPr>
          <w:ilvl w:val="1"/>
          <w:numId w:val="30"/>
        </w:numPr>
        <w:ind w:hanging="360"/>
      </w:pPr>
      <w:r>
        <w:t>Реализация</w:t>
      </w:r>
      <w:r w:rsidR="00B54E49">
        <w:t xml:space="preserve"> ФГОС дошкольного образования.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 xml:space="preserve">Повышение профессиональной компетентности педагогов. </w:t>
      </w:r>
    </w:p>
    <w:p w:rsidR="006330C1" w:rsidRDefault="00B54E49" w:rsidP="00475D4F">
      <w:pPr>
        <w:numPr>
          <w:ilvl w:val="1"/>
          <w:numId w:val="30"/>
        </w:numPr>
        <w:ind w:hanging="360"/>
      </w:pPr>
      <w:r>
        <w:t xml:space="preserve">Развитие материально-технических условий </w:t>
      </w:r>
      <w:r w:rsidR="00A758CC">
        <w:t>по</w:t>
      </w:r>
      <w:r>
        <w:t xml:space="preserve"> ФГОС. </w:t>
      </w:r>
    </w:p>
    <w:tbl>
      <w:tblPr>
        <w:tblStyle w:val="TableGrid"/>
        <w:tblW w:w="9637" w:type="dxa"/>
        <w:tblInd w:w="717" w:type="dxa"/>
        <w:tblCellMar>
          <w:top w:w="52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5386"/>
        <w:gridCol w:w="1984"/>
        <w:gridCol w:w="2267"/>
      </w:tblGrid>
      <w:tr w:rsidR="006330C1" w:rsidTr="0010416B">
        <w:trPr>
          <w:trHeight w:val="351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Мероприятия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Срок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Ответственные </w:t>
            </w:r>
          </w:p>
        </w:tc>
      </w:tr>
      <w:tr w:rsidR="006330C1">
        <w:trPr>
          <w:trHeight w:val="353"/>
        </w:trPr>
        <w:tc>
          <w:tcPr>
            <w:tcW w:w="963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DBDB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>1. Создание организ</w:t>
            </w:r>
            <w:r w:rsidR="00351A8F">
              <w:t>ационно-управленческ</w:t>
            </w:r>
            <w:r>
              <w:t xml:space="preserve">их условий внедрения ФГОС </w:t>
            </w:r>
          </w:p>
        </w:tc>
      </w:tr>
      <w:tr w:rsidR="00351A8F" w:rsidTr="00EC0A6A">
        <w:trPr>
          <w:trHeight w:val="1197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351A8F" w:rsidRDefault="00351A8F">
            <w:pPr>
              <w:spacing w:after="0" w:line="276" w:lineRule="auto"/>
              <w:ind w:left="0" w:firstLine="0"/>
              <w:jc w:val="left"/>
            </w:pPr>
            <w:r>
              <w:t xml:space="preserve">Знакомство с нормативно-правовой базой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351A8F" w:rsidRDefault="00351A8F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-август 2020 г.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351A8F" w:rsidRDefault="00351A8F">
            <w:pPr>
              <w:spacing w:after="52" w:line="240" w:lineRule="auto"/>
              <w:ind w:left="1" w:firstLine="0"/>
              <w:jc w:val="left"/>
            </w:pPr>
            <w:r>
              <w:t xml:space="preserve">Заведующая,  </w:t>
            </w:r>
          </w:p>
          <w:p w:rsidR="00351A8F" w:rsidRDefault="00351A8F">
            <w:pPr>
              <w:spacing w:after="0" w:line="276" w:lineRule="auto"/>
              <w:ind w:left="1" w:firstLine="0"/>
            </w:pPr>
            <w:r>
              <w:t xml:space="preserve">Ст. воспитатель  </w:t>
            </w:r>
          </w:p>
          <w:p w:rsidR="00351A8F" w:rsidRDefault="00351A8F" w:rsidP="00EC0A6A">
            <w:pPr>
              <w:spacing w:after="0" w:line="276" w:lineRule="auto"/>
              <w:ind w:left="1"/>
              <w:jc w:val="left"/>
            </w:pPr>
            <w:r>
              <w:t xml:space="preserve">Педагоги </w:t>
            </w:r>
          </w:p>
        </w:tc>
      </w:tr>
      <w:tr w:rsidR="006330C1" w:rsidTr="0010416B">
        <w:trPr>
          <w:trHeight w:val="675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0" w:firstLine="0"/>
            </w:pPr>
            <w:r>
              <w:t>Внесение изменений в нормативно-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правовую базу деятельности ДОУ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Поэтапно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Заведующий </w:t>
            </w:r>
          </w:p>
        </w:tc>
      </w:tr>
      <w:tr w:rsidR="006330C1" w:rsidTr="0010416B">
        <w:trPr>
          <w:trHeight w:val="996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35" w:lineRule="auto"/>
              <w:ind w:left="0" w:firstLine="0"/>
            </w:pPr>
            <w:r>
              <w:t xml:space="preserve">Предварительный анализ ресурсного обеспечения в соответствии с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требованиями ФГОС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10416B">
            <w:pPr>
              <w:spacing w:after="0" w:line="276" w:lineRule="auto"/>
              <w:ind w:left="0" w:firstLine="0"/>
            </w:pPr>
            <w:r>
              <w:t>Ноябрь 2019</w:t>
            </w:r>
            <w:r w:rsidR="00B54E49">
              <w:t xml:space="preserve"> г.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Заведующий </w:t>
            </w:r>
          </w:p>
        </w:tc>
      </w:tr>
      <w:tr w:rsidR="006330C1" w:rsidTr="0010416B">
        <w:trPr>
          <w:trHeight w:val="674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6" w:line="240" w:lineRule="auto"/>
              <w:ind w:left="0" w:firstLine="0"/>
            </w:pPr>
            <w:r>
              <w:t xml:space="preserve">Разработка плана методического </w:t>
            </w:r>
          </w:p>
          <w:p w:rsidR="006330C1" w:rsidRDefault="00475D4F" w:rsidP="00475D4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</w:t>
            </w:r>
            <w:r w:rsidR="00B54E49">
              <w:t>опровождения</w:t>
            </w:r>
            <w:proofErr w:type="gramEnd"/>
            <w:r>
              <w:t xml:space="preserve"> реализации</w:t>
            </w:r>
            <w:r w:rsidR="00B54E49">
              <w:t xml:space="preserve"> </w:t>
            </w:r>
            <w:r>
              <w:t>ФГОС в</w:t>
            </w:r>
            <w:r w:rsidR="00B54E49">
              <w:t xml:space="preserve"> ДОУ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10416B">
            <w:pPr>
              <w:spacing w:after="0" w:line="276" w:lineRule="auto"/>
              <w:ind w:left="0" w:firstLine="0"/>
              <w:jc w:val="center"/>
            </w:pPr>
            <w:r>
              <w:t>Сентябрь 2020</w:t>
            </w:r>
            <w:r w:rsidR="00B54E49">
              <w:t xml:space="preserve"> г.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Методический совет ДОУ </w:t>
            </w:r>
          </w:p>
        </w:tc>
      </w:tr>
      <w:tr w:rsidR="006330C1" w:rsidTr="0010416B">
        <w:trPr>
          <w:trHeight w:val="674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475D4F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</w:t>
            </w:r>
            <w:r>
              <w:tab/>
              <w:t xml:space="preserve">блока </w:t>
            </w:r>
            <w:r>
              <w:tab/>
              <w:t xml:space="preserve">методических совещаний по </w:t>
            </w:r>
            <w:r w:rsidR="00475D4F">
              <w:t>реализации</w:t>
            </w:r>
            <w:r>
              <w:t xml:space="preserve"> ФГОС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Поэтапно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Ст. воспитатель  </w:t>
            </w:r>
          </w:p>
        </w:tc>
      </w:tr>
      <w:tr w:rsidR="006330C1" w:rsidTr="0010416B">
        <w:trPr>
          <w:trHeight w:val="996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475D4F">
            <w:pPr>
              <w:spacing w:after="0" w:line="276" w:lineRule="auto"/>
              <w:ind w:left="0" w:right="4" w:firstLine="0"/>
            </w:pPr>
            <w:r>
              <w:t>Проведение и</w:t>
            </w:r>
            <w:r w:rsidR="00B54E49">
              <w:t xml:space="preserve"> участие в инструктивно</w:t>
            </w:r>
            <w:r>
              <w:t xml:space="preserve"> </w:t>
            </w:r>
            <w:r w:rsidR="00B54E49">
              <w:t xml:space="preserve">методических совещаниях и обучающих семинарах по вопросам введения ФГОС 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9" w:right="21" w:firstLine="0"/>
              <w:jc w:val="center"/>
            </w:pPr>
            <w:r>
              <w:t xml:space="preserve">Поэтапно, весь учебный год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10416B">
        <w:trPr>
          <w:trHeight w:val="1318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33" w:lineRule="auto"/>
              <w:ind w:left="0" w:right="3" w:firstLine="0"/>
            </w:pPr>
            <w:r>
              <w:t xml:space="preserve">Организация работы по разработке образовательной программы ДОУ в соответствии с примерными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образовательными программами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10416B">
            <w:pPr>
              <w:spacing w:after="0" w:line="276" w:lineRule="auto"/>
              <w:ind w:left="0" w:firstLine="0"/>
              <w:jc w:val="center"/>
            </w:pPr>
            <w:r>
              <w:t>Апрель-май 2020</w:t>
            </w:r>
            <w:r w:rsidR="00B54E49">
              <w:t xml:space="preserve"> г.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10416B">
        <w:trPr>
          <w:trHeight w:val="672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Обсуждение и утверждение основной образовательной программы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10416B">
            <w:pPr>
              <w:spacing w:after="0" w:line="276" w:lineRule="auto"/>
              <w:ind w:left="0" w:firstLine="0"/>
              <w:jc w:val="center"/>
            </w:pPr>
            <w:r>
              <w:t>Сентябрь 2020</w:t>
            </w:r>
            <w:r w:rsidR="00B54E49">
              <w:t xml:space="preserve"> г.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Ст. воспитатель  </w:t>
            </w:r>
          </w:p>
        </w:tc>
      </w:tr>
      <w:tr w:rsidR="006330C1" w:rsidTr="0010416B">
        <w:trPr>
          <w:trHeight w:val="1320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1" w:firstLine="0"/>
            </w:pPr>
            <w:r>
              <w:t>Разработка и утверждение рабочих программ, календарно-тематических планов п</w:t>
            </w:r>
            <w:r w:rsidR="0010416B">
              <w:t>едагогических работников на 2020-2021</w:t>
            </w:r>
            <w:r>
              <w:t xml:space="preserve">г.г.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10416B">
            <w:pPr>
              <w:spacing w:after="0" w:line="276" w:lineRule="auto"/>
              <w:ind w:left="0" w:firstLine="0"/>
              <w:jc w:val="center"/>
            </w:pPr>
            <w:r>
              <w:t>Сентябрь 2020</w:t>
            </w:r>
            <w:r w:rsidR="00B54E49">
              <w:t xml:space="preserve"> г.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Педагоги </w:t>
            </w:r>
            <w:r>
              <w:tab/>
              <w:t xml:space="preserve">и специалисты ДОУ </w:t>
            </w:r>
          </w:p>
        </w:tc>
      </w:tr>
      <w:tr w:rsidR="006330C1" w:rsidTr="0010416B">
        <w:trPr>
          <w:trHeight w:val="350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475D4F">
            <w:pPr>
              <w:spacing w:after="0" w:line="276" w:lineRule="auto"/>
              <w:ind w:left="0" w:firstLine="0"/>
              <w:jc w:val="left"/>
            </w:pPr>
            <w:r>
              <w:t xml:space="preserve">Мониторинг </w:t>
            </w:r>
            <w:r w:rsidR="00475D4F">
              <w:t>реализации</w:t>
            </w:r>
            <w:r>
              <w:t xml:space="preserve"> ФГОС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Ст. воспитатель  </w:t>
            </w:r>
          </w:p>
        </w:tc>
      </w:tr>
      <w:tr w:rsidR="006330C1" w:rsidTr="0010416B">
        <w:trPr>
          <w:trHeight w:val="675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475D4F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отчетности по </w:t>
            </w:r>
            <w:r w:rsidR="00475D4F">
              <w:t>реализации</w:t>
            </w:r>
            <w:r>
              <w:t xml:space="preserve"> ФГОС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single" w:sz="2" w:space="0" w:color="FDE9D9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Ст. воспитатель  </w:t>
            </w:r>
          </w:p>
        </w:tc>
      </w:tr>
      <w:tr w:rsidR="006330C1">
        <w:trPr>
          <w:trHeight w:val="353"/>
        </w:trPr>
        <w:tc>
          <w:tcPr>
            <w:tcW w:w="963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2. Кадровое обеспечение внедрения ФГОС </w:t>
            </w:r>
          </w:p>
        </w:tc>
      </w:tr>
      <w:tr w:rsidR="006330C1" w:rsidTr="00A758CC">
        <w:trPr>
          <w:trHeight w:val="775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Создание </w:t>
            </w:r>
            <w:r>
              <w:tab/>
              <w:t xml:space="preserve">условий </w:t>
            </w:r>
            <w:r>
              <w:tab/>
              <w:t xml:space="preserve">для </w:t>
            </w:r>
            <w:r>
              <w:tab/>
              <w:t xml:space="preserve">прохождения курсов </w:t>
            </w:r>
            <w:r>
              <w:tab/>
            </w:r>
            <w:r w:rsidR="00475D4F">
              <w:t>повышения квалификации</w:t>
            </w:r>
            <w:r>
              <w:t xml:space="preserve"> педагогов по вопросам перехода на ФГОС ДОУ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10416B">
        <w:trPr>
          <w:trHeight w:val="995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6" w:line="233" w:lineRule="auto"/>
              <w:ind w:left="0" w:firstLine="0"/>
            </w:pPr>
            <w:r>
              <w:lastRenderedPageBreak/>
              <w:t xml:space="preserve">Создание творческих групп воспитателей и специалистов по методическим </w:t>
            </w:r>
          </w:p>
          <w:p w:rsidR="006330C1" w:rsidRDefault="00B54E49" w:rsidP="00475D4F">
            <w:pPr>
              <w:spacing w:after="0" w:line="276" w:lineRule="auto"/>
              <w:ind w:left="0" w:firstLine="0"/>
            </w:pPr>
            <w:proofErr w:type="gramStart"/>
            <w:r>
              <w:t>проблемам</w:t>
            </w:r>
            <w:proofErr w:type="gramEnd"/>
            <w:r>
              <w:t xml:space="preserve">, связанным с </w:t>
            </w:r>
            <w:r w:rsidR="00475D4F">
              <w:t>реализацией</w:t>
            </w:r>
            <w:r>
              <w:t xml:space="preserve"> ФГОС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1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351"/>
        </w:trPr>
        <w:tc>
          <w:tcPr>
            <w:tcW w:w="963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 w:rsidP="0010416B">
            <w:pPr>
              <w:spacing w:after="0" w:line="276" w:lineRule="auto"/>
              <w:ind w:left="0" w:firstLine="0"/>
              <w:jc w:val="center"/>
            </w:pPr>
            <w:r>
              <w:t xml:space="preserve">3. Создание материально-технического </w:t>
            </w:r>
            <w:r w:rsidR="0010416B">
              <w:t>по</w:t>
            </w:r>
            <w:r>
              <w:t xml:space="preserve"> ФГОС </w:t>
            </w:r>
          </w:p>
        </w:tc>
      </w:tr>
      <w:tr w:rsidR="006330C1" w:rsidTr="0010416B">
        <w:trPr>
          <w:trHeight w:val="1321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1" w:line="233" w:lineRule="auto"/>
              <w:ind w:left="0" w:right="2" w:firstLine="0"/>
            </w:pPr>
            <w:r>
              <w:t xml:space="preserve">Обеспечение обновления ДОУ в соответствии с требованиями ФГОС к минимальной оснащенности учебного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процесса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Поэтапно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10416B">
        <w:trPr>
          <w:trHeight w:val="1315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>Обеспечение соответствия материально</w:t>
            </w:r>
            <w:r w:rsidR="0010416B">
              <w:t>-</w:t>
            </w:r>
            <w:r>
              <w:t xml:space="preserve">технической базы реализации ООП действующим санитарным и противопожарным нормам, нормам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10416B">
        <w:trPr>
          <w:trHeight w:val="351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охраны труда работников ДОУ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10416B">
        <w:trPr>
          <w:trHeight w:val="996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33" w:lineRule="auto"/>
              <w:ind w:left="0" w:firstLine="0"/>
            </w:pPr>
            <w:r>
              <w:t xml:space="preserve">Обеспечение ДОУ печатными и электронными образовательными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ресурсами ООП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Ст. воспитатель  </w:t>
            </w:r>
          </w:p>
        </w:tc>
      </w:tr>
      <w:tr w:rsidR="006330C1" w:rsidTr="00A758CC">
        <w:trPr>
          <w:trHeight w:val="1393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A758CC">
            <w:pPr>
              <w:spacing w:after="53" w:line="233" w:lineRule="auto"/>
              <w:ind w:left="0" w:right="1" w:firstLine="0"/>
            </w:pPr>
            <w:r>
              <w:t>Обеспечение дос</w:t>
            </w:r>
            <w:r w:rsidR="00A758CC">
              <w:t>тупа педагогическим работникам</w:t>
            </w:r>
            <w:r>
              <w:t xml:space="preserve">, к электронным образовательным ресурсам, размещенным в федеральных и региональных базах данных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10416B">
        <w:trPr>
          <w:trHeight w:val="1319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33" w:lineRule="auto"/>
              <w:ind w:left="0" w:right="1" w:firstLine="0"/>
            </w:pPr>
            <w:r>
              <w:t xml:space="preserve">Обеспечение контролируемого доступа участников образовательного процесса к информационным образовательным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ресурсам в сети Интернет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44" w:firstLine="0"/>
              <w:jc w:val="left"/>
            </w:pPr>
            <w:r>
              <w:t xml:space="preserve">Весь период </w:t>
            </w: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40" w:lineRule="auto"/>
              <w:ind w:left="1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6330C1" w:rsidRDefault="00B54E49">
      <w:pPr>
        <w:spacing w:after="48" w:line="240" w:lineRule="auto"/>
        <w:ind w:left="716" w:firstLine="0"/>
        <w:jc w:val="left"/>
      </w:pPr>
      <w:r>
        <w:rPr>
          <w:b/>
        </w:rPr>
        <w:t xml:space="preserve"> </w:t>
      </w:r>
    </w:p>
    <w:p w:rsidR="00475D4F" w:rsidRDefault="00B54E49" w:rsidP="00063D6A">
      <w:pPr>
        <w:numPr>
          <w:ilvl w:val="0"/>
          <w:numId w:val="30"/>
        </w:numPr>
        <w:spacing w:after="174"/>
        <w:ind w:right="5256"/>
      </w:pPr>
      <w:proofErr w:type="gramStart"/>
      <w:r>
        <w:rPr>
          <w:b/>
        </w:rPr>
        <w:t>этап</w:t>
      </w:r>
      <w:proofErr w:type="gramEnd"/>
      <w:r>
        <w:t xml:space="preserve"> (реализации) </w:t>
      </w:r>
    </w:p>
    <w:p w:rsidR="006330C1" w:rsidRDefault="00B54E49" w:rsidP="00475D4F">
      <w:pPr>
        <w:spacing w:after="174"/>
        <w:ind w:left="726" w:right="5256" w:firstLine="0"/>
      </w:pPr>
      <w:proofErr w:type="gramStart"/>
      <w:r>
        <w:t>се</w:t>
      </w:r>
      <w:r w:rsidR="00A758CC">
        <w:t>нтябрь</w:t>
      </w:r>
      <w:proofErr w:type="gramEnd"/>
      <w:r w:rsidR="00A758CC">
        <w:t xml:space="preserve"> 2020г. – декабрь 2022</w:t>
      </w:r>
      <w:r>
        <w:t xml:space="preserve">г. </w:t>
      </w:r>
    </w:p>
    <w:p w:rsidR="006330C1" w:rsidRDefault="00B54E49">
      <w:pPr>
        <w:spacing w:after="188"/>
        <w:ind w:left="1292"/>
      </w:pPr>
      <w:r>
        <w:rPr>
          <w:i/>
        </w:rPr>
        <w:t>Цель:</w:t>
      </w:r>
      <w:r>
        <w:rPr>
          <w:b/>
          <w:i/>
        </w:rPr>
        <w:t xml:space="preserve"> </w:t>
      </w:r>
      <w:r>
        <w:t>практическая реализация Программы развития</w:t>
      </w:r>
      <w:r>
        <w:rPr>
          <w:b/>
          <w:i/>
        </w:rPr>
        <w:t xml:space="preserve"> </w:t>
      </w:r>
    </w:p>
    <w:p w:rsidR="00A758CC" w:rsidRDefault="00B54E49">
      <w:pPr>
        <w:spacing w:after="47" w:line="236" w:lineRule="auto"/>
        <w:ind w:left="716" w:right="1318" w:firstLine="566"/>
        <w:jc w:val="left"/>
        <w:rPr>
          <w:b/>
          <w:i/>
        </w:rPr>
      </w:pPr>
      <w:r>
        <w:rPr>
          <w:b/>
          <w:i/>
        </w:rPr>
        <w:t>Сохранение и укрепление здоровья воспитанников</w:t>
      </w:r>
    </w:p>
    <w:p w:rsidR="006330C1" w:rsidRDefault="00B54E49">
      <w:pPr>
        <w:spacing w:after="47" w:line="236" w:lineRule="auto"/>
        <w:ind w:left="716" w:right="1318" w:firstLine="566"/>
        <w:jc w:val="left"/>
      </w:pPr>
      <w:r>
        <w:rPr>
          <w:b/>
          <w:i/>
        </w:rPr>
        <w:t xml:space="preserve"> </w:t>
      </w:r>
      <w:r>
        <w:rPr>
          <w:b/>
          <w:u w:val="single" w:color="000000"/>
        </w:rPr>
        <w:t>Целевые ориентиры:</w:t>
      </w:r>
      <w:r>
        <w:rPr>
          <w:b/>
        </w:rPr>
        <w:t xml:space="preserve">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 xml:space="preserve">Психолого-педагогическое, научно - медицинское сопровождение  воспитанников.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>Внедрение современных технологий в структуру лечебно</w:t>
      </w:r>
      <w:r w:rsidR="00475D4F">
        <w:t>-</w:t>
      </w:r>
      <w:r>
        <w:t xml:space="preserve">оздоровительной и образовательно-воспитательной модели ДОУ. </w:t>
      </w:r>
    </w:p>
    <w:p w:rsidR="006330C1" w:rsidRDefault="00B54E49" w:rsidP="00063D6A">
      <w:pPr>
        <w:numPr>
          <w:ilvl w:val="1"/>
          <w:numId w:val="30"/>
        </w:numPr>
        <w:spacing w:after="173"/>
        <w:ind w:hanging="360"/>
      </w:pPr>
      <w:r>
        <w:t xml:space="preserve">Повышение </w:t>
      </w:r>
      <w:proofErr w:type="spellStart"/>
      <w:r>
        <w:t>валеологической</w:t>
      </w:r>
      <w:proofErr w:type="spellEnd"/>
      <w:r>
        <w:t xml:space="preserve">, </w:t>
      </w:r>
      <w:proofErr w:type="spellStart"/>
      <w:r>
        <w:t>медико</w:t>
      </w:r>
      <w:proofErr w:type="spellEnd"/>
      <w:r>
        <w:t>–</w:t>
      </w:r>
      <w:proofErr w:type="spellStart"/>
      <w:r>
        <w:t>психолго</w:t>
      </w:r>
      <w:proofErr w:type="spellEnd"/>
      <w:r>
        <w:t xml:space="preserve">–педагогической  компетентности всех участников образовательного процесса. </w:t>
      </w:r>
    </w:p>
    <w:p w:rsidR="006330C1" w:rsidRDefault="00B54E49" w:rsidP="00063D6A">
      <w:pPr>
        <w:numPr>
          <w:ilvl w:val="1"/>
          <w:numId w:val="30"/>
        </w:numPr>
        <w:spacing w:after="143"/>
        <w:ind w:hanging="360"/>
      </w:pPr>
      <w:r>
        <w:lastRenderedPageBreak/>
        <w:t xml:space="preserve">Обеспечение возможности самореализации личности воспитанников, создание условий для успешной социализации и гражданского становления личности </w:t>
      </w:r>
    </w:p>
    <w:tbl>
      <w:tblPr>
        <w:tblStyle w:val="TableGrid"/>
        <w:tblW w:w="10512" w:type="dxa"/>
        <w:tblInd w:w="-15" w:type="dxa"/>
        <w:tblCellMar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3233"/>
        <w:gridCol w:w="2182"/>
        <w:gridCol w:w="1461"/>
        <w:gridCol w:w="3636"/>
      </w:tblGrid>
      <w:tr w:rsidR="006330C1" w:rsidTr="00C15502">
        <w:trPr>
          <w:trHeight w:val="854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Мероприятия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54" w:line="240" w:lineRule="auto"/>
              <w:ind w:left="3" w:firstLine="0"/>
              <w:jc w:val="left"/>
            </w:pPr>
            <w:r>
              <w:t>Ответстве</w:t>
            </w:r>
            <w:r w:rsidR="00A758CC">
              <w:t>нные,</w:t>
            </w:r>
          </w:p>
          <w:p w:rsidR="006330C1" w:rsidRDefault="00A758CC" w:rsidP="00A758CC">
            <w:pPr>
              <w:spacing w:after="0" w:line="276" w:lineRule="auto"/>
              <w:ind w:left="247" w:firstLine="0"/>
              <w:jc w:val="left"/>
            </w:pPr>
            <w:proofErr w:type="gramStart"/>
            <w:r>
              <w:t>исполните</w:t>
            </w:r>
            <w:r w:rsidR="00B54E49">
              <w:t>ли</w:t>
            </w:r>
            <w:proofErr w:type="gramEnd"/>
            <w:r w:rsidR="00B54E49">
              <w:t xml:space="preserve">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Результат </w:t>
            </w:r>
          </w:p>
        </w:tc>
      </w:tr>
      <w:tr w:rsidR="00A758CC" w:rsidTr="00C15502">
        <w:trPr>
          <w:trHeight w:val="2222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A758CC" w:rsidRDefault="00A758CC">
            <w:pPr>
              <w:spacing w:after="0" w:line="276" w:lineRule="auto"/>
              <w:ind w:left="0" w:firstLine="0"/>
              <w:jc w:val="left"/>
            </w:pPr>
            <w:r>
              <w:t xml:space="preserve">Создание банка данных  </w:t>
            </w:r>
          </w:p>
          <w:p w:rsidR="00A758CC" w:rsidRDefault="00A758CC" w:rsidP="00E44167">
            <w:pPr>
              <w:spacing w:after="0" w:line="276" w:lineRule="auto"/>
              <w:ind w:left="0"/>
              <w:jc w:val="left"/>
            </w:pPr>
            <w:proofErr w:type="gramStart"/>
            <w:r>
              <w:t>воспитанников</w:t>
            </w:r>
            <w:proofErr w:type="gramEnd"/>
            <w:r>
              <w:t>, в том числе  не посещающих ДОУ, детей</w:t>
            </w:r>
            <w:r w:rsidR="00475D4F">
              <w:t xml:space="preserve"> </w:t>
            </w:r>
            <w:r>
              <w:t xml:space="preserve">инвалидов, детей «группы риска», одаренных детей </w:t>
            </w:r>
          </w:p>
        </w:tc>
        <w:tc>
          <w:tcPr>
            <w:tcW w:w="2179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DAEEF3"/>
          </w:tcPr>
          <w:p w:rsidR="00A758CC" w:rsidRDefault="00C15502" w:rsidP="00C15502">
            <w:pPr>
              <w:spacing w:after="0" w:line="276" w:lineRule="auto"/>
              <w:ind w:left="3" w:firstLine="0"/>
              <w:jc w:val="left"/>
            </w:pPr>
            <w:r>
              <w:t>Педагогич</w:t>
            </w:r>
            <w:r w:rsidR="00A758CC">
              <w:t xml:space="preserve">еский </w:t>
            </w:r>
          </w:p>
          <w:p w:rsidR="00A758CC" w:rsidRDefault="00A758CC">
            <w:pPr>
              <w:spacing w:after="0" w:line="240" w:lineRule="auto"/>
              <w:ind w:left="3" w:firstLine="0"/>
              <w:jc w:val="left"/>
            </w:pPr>
            <w:proofErr w:type="gramStart"/>
            <w:r>
              <w:t>коллектив</w:t>
            </w:r>
            <w:proofErr w:type="gramEnd"/>
            <w:r>
              <w:t xml:space="preserve"> </w:t>
            </w:r>
          </w:p>
          <w:p w:rsidR="00A758CC" w:rsidRDefault="00A758CC" w:rsidP="00E44167">
            <w:pPr>
              <w:spacing w:after="0" w:line="276" w:lineRule="auto"/>
              <w:ind w:left="3"/>
              <w:jc w:val="left"/>
            </w:pPr>
            <w:r>
              <w:t xml:space="preserve"> </w:t>
            </w:r>
          </w:p>
        </w:tc>
        <w:tc>
          <w:tcPr>
            <w:tcW w:w="1461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DAEEF3"/>
          </w:tcPr>
          <w:p w:rsidR="00A758CC" w:rsidRDefault="00A758CC">
            <w:pPr>
              <w:spacing w:after="0" w:line="276" w:lineRule="auto"/>
              <w:ind w:left="0" w:firstLine="0"/>
              <w:jc w:val="left"/>
            </w:pPr>
            <w:r>
              <w:t xml:space="preserve">Ежегодно </w:t>
            </w:r>
          </w:p>
          <w:p w:rsidR="00A758CC" w:rsidRDefault="00A758CC" w:rsidP="00E44167">
            <w:pPr>
              <w:spacing w:after="0" w:line="276" w:lineRule="auto"/>
              <w:ind w:left="0" w:right="26"/>
              <w:jc w:val="left"/>
            </w:pPr>
            <w:r>
              <w:t xml:space="preserve">2 раза в год сентябрь, май) </w:t>
            </w:r>
          </w:p>
        </w:tc>
        <w:tc>
          <w:tcPr>
            <w:tcW w:w="3638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DAEEF3"/>
          </w:tcPr>
          <w:p w:rsidR="00A758CC" w:rsidRDefault="00A758CC">
            <w:pPr>
              <w:spacing w:after="0" w:line="276" w:lineRule="auto"/>
              <w:ind w:left="1" w:firstLine="0"/>
              <w:jc w:val="left"/>
            </w:pPr>
            <w:r>
              <w:t xml:space="preserve">База данных </w:t>
            </w:r>
          </w:p>
          <w:p w:rsidR="00A758CC" w:rsidRDefault="00A758CC" w:rsidP="00A758CC">
            <w:pPr>
              <w:spacing w:after="0" w:line="276" w:lineRule="auto"/>
              <w:ind w:left="-9" w:firstLine="0"/>
              <w:jc w:val="left"/>
            </w:pPr>
            <w:proofErr w:type="gramStart"/>
            <w:r>
              <w:t>воспитанников</w:t>
            </w:r>
            <w:proofErr w:type="gramEnd"/>
            <w:r>
              <w:t xml:space="preserve">, не посещающих ДОУ, детей-инвалидов, воспитанников с выраженными способностями (одарённых) </w:t>
            </w:r>
          </w:p>
        </w:tc>
      </w:tr>
      <w:tr w:rsidR="00A758CC" w:rsidTr="00C15502">
        <w:trPr>
          <w:trHeight w:val="1318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A758CC" w:rsidRDefault="00A758CC">
            <w:pPr>
              <w:spacing w:after="0" w:line="276" w:lineRule="auto"/>
              <w:ind w:left="0" w:firstLine="0"/>
              <w:jc w:val="left"/>
            </w:pPr>
            <w:r>
              <w:t xml:space="preserve">Создание банка </w:t>
            </w:r>
            <w:proofErr w:type="gramStart"/>
            <w:r>
              <w:t>данных  воспитанников</w:t>
            </w:r>
            <w:proofErr w:type="gramEnd"/>
            <w:r>
              <w:t xml:space="preserve"> с выраженными способностями (одарённых) </w:t>
            </w:r>
          </w:p>
        </w:tc>
        <w:tc>
          <w:tcPr>
            <w:tcW w:w="217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58CC" w:rsidRDefault="00A758C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58CC" w:rsidRDefault="00A758C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58CC" w:rsidRDefault="00A758CC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C15502">
        <w:trPr>
          <w:trHeight w:val="2929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50" w:firstLine="0"/>
              <w:jc w:val="left"/>
            </w:pPr>
            <w:r>
              <w:t xml:space="preserve">Создание условий для организации образовательного процесса с учётом многообразия индивидуальных детских возможностей и способностей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A5A9E">
            <w:pPr>
              <w:spacing w:after="57" w:line="233" w:lineRule="auto"/>
              <w:ind w:left="3" w:firstLine="0"/>
              <w:jc w:val="left"/>
            </w:pPr>
            <w:r>
              <w:t>Заведую</w:t>
            </w:r>
            <w:r w:rsidR="00C15502">
              <w:t>ща</w:t>
            </w:r>
            <w:r w:rsidR="00B54E49">
              <w:t xml:space="preserve">я, ст. </w:t>
            </w:r>
          </w:p>
          <w:p w:rsidR="006330C1" w:rsidRDefault="00BA5A9E">
            <w:pPr>
              <w:spacing w:after="51" w:line="233" w:lineRule="auto"/>
              <w:ind w:left="3" w:firstLine="0"/>
              <w:jc w:val="left"/>
            </w:pPr>
            <w:proofErr w:type="gramStart"/>
            <w:r>
              <w:t>воспитатель</w:t>
            </w:r>
            <w:proofErr w:type="gramEnd"/>
            <w:r>
              <w:t>, зам. зав. по АХЧ</w:t>
            </w:r>
            <w:r w:rsidR="00B54E49">
              <w:t xml:space="preserve">, </w:t>
            </w:r>
            <w:proofErr w:type="spellStart"/>
            <w:r w:rsidR="00B54E49">
              <w:t>пед</w:t>
            </w:r>
            <w:proofErr w:type="spellEnd"/>
            <w:r w:rsidR="00B54E49">
              <w:t xml:space="preserve">. </w:t>
            </w:r>
          </w:p>
          <w:p w:rsidR="006330C1" w:rsidRDefault="00B54E49">
            <w:pPr>
              <w:spacing w:after="0" w:line="276" w:lineRule="auto"/>
              <w:ind w:left="3" w:firstLine="0"/>
              <w:jc w:val="left"/>
            </w:pPr>
            <w:r>
              <w:t xml:space="preserve">коллектив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right="3" w:firstLine="0"/>
              <w:jc w:val="left"/>
            </w:pPr>
            <w:r>
              <w:t xml:space="preserve">Оптимальные условия для организации образовательного процесса с учётом многообразия индивидуальных детских возможностей и способностей </w:t>
            </w:r>
          </w:p>
        </w:tc>
      </w:tr>
      <w:tr w:rsidR="006330C1" w:rsidTr="00C15502">
        <w:trPr>
          <w:trHeight w:val="1961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44" w:firstLine="0"/>
            </w:pPr>
            <w:r>
              <w:t xml:space="preserve">Организация  и проведение интерактивных  мероприятий с детьми с разными возможностями с целью их самореализации, презентации достижений.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>
            <w:pPr>
              <w:spacing w:after="55" w:line="233" w:lineRule="auto"/>
              <w:ind w:left="3" w:firstLine="0"/>
              <w:jc w:val="left"/>
            </w:pPr>
            <w:r>
              <w:t>Педагогич</w:t>
            </w:r>
            <w:r w:rsidR="00B54E49">
              <w:t xml:space="preserve">еский </w:t>
            </w:r>
          </w:p>
          <w:p w:rsidR="006330C1" w:rsidRDefault="00B54E49">
            <w:pPr>
              <w:spacing w:after="51" w:line="240" w:lineRule="auto"/>
              <w:ind w:left="3" w:firstLine="0"/>
              <w:jc w:val="left"/>
            </w:pPr>
            <w:r>
              <w:t xml:space="preserve">коллектив </w:t>
            </w:r>
          </w:p>
          <w:p w:rsidR="006330C1" w:rsidRDefault="00B54E49">
            <w:pPr>
              <w:spacing w:after="0" w:line="276" w:lineRule="auto"/>
              <w:ind w:left="3" w:firstLine="0"/>
              <w:jc w:val="left"/>
            </w:pPr>
            <w:r>
              <w:t xml:space="preserve">ДОУ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>
            <w:pPr>
              <w:spacing w:after="0" w:line="276" w:lineRule="auto"/>
              <w:ind w:left="0" w:right="12" w:firstLine="0"/>
              <w:jc w:val="left"/>
            </w:pPr>
            <w:r>
              <w:t>2020-</w:t>
            </w:r>
            <w:proofErr w:type="gramStart"/>
            <w:r>
              <w:t xml:space="preserve">2023  </w:t>
            </w:r>
            <w:r w:rsidR="00B54E49">
              <w:t>по</w:t>
            </w:r>
            <w:proofErr w:type="gramEnd"/>
            <w:r w:rsidR="00B54E49">
              <w:t xml:space="preserve"> годовым планам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Увеличение доли воспитанников, охваченных интерактивными мероприятиями </w:t>
            </w:r>
          </w:p>
        </w:tc>
      </w:tr>
      <w:tr w:rsidR="006330C1" w:rsidTr="00C15502">
        <w:trPr>
          <w:trHeight w:val="2285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33" w:lineRule="auto"/>
              <w:ind w:left="0" w:firstLine="0"/>
              <w:jc w:val="left"/>
            </w:pPr>
            <w:r>
              <w:lastRenderedPageBreak/>
              <w:t>Организация конкурсов, утренников, досугов, праздников, развлечений по нравственно-</w:t>
            </w:r>
          </w:p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патриотическому воспитанию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>
            <w:pPr>
              <w:spacing w:after="55" w:line="233" w:lineRule="auto"/>
              <w:ind w:left="3" w:firstLine="0"/>
              <w:jc w:val="left"/>
            </w:pPr>
            <w:r>
              <w:t>Заведующ</w:t>
            </w:r>
            <w:r w:rsidR="00B54E49">
              <w:t xml:space="preserve">ая, ст. </w:t>
            </w:r>
          </w:p>
          <w:p w:rsidR="006330C1" w:rsidRDefault="00C15502" w:rsidP="00C15502">
            <w:pPr>
              <w:spacing w:after="55" w:line="233" w:lineRule="auto"/>
              <w:ind w:left="3" w:firstLine="0"/>
              <w:jc w:val="left"/>
            </w:pPr>
            <w:proofErr w:type="gramStart"/>
            <w:r>
              <w:t>воспитател</w:t>
            </w:r>
            <w:r w:rsidR="00B54E49">
              <w:t>ь</w:t>
            </w:r>
            <w:proofErr w:type="gramEnd"/>
            <w:r w:rsidR="00B54E49">
              <w:t xml:space="preserve">, </w:t>
            </w:r>
            <w:proofErr w:type="spellStart"/>
            <w:r w:rsidR="00B54E49">
              <w:t>пед</w:t>
            </w:r>
            <w:proofErr w:type="spellEnd"/>
            <w:r w:rsidR="00B54E49">
              <w:t xml:space="preserve">. коллектив </w:t>
            </w:r>
          </w:p>
          <w:p w:rsidR="006330C1" w:rsidRDefault="00B54E49">
            <w:pPr>
              <w:spacing w:after="0" w:line="276" w:lineRule="auto"/>
              <w:ind w:left="3" w:firstLine="0"/>
              <w:jc w:val="left"/>
            </w:pPr>
            <w:r>
              <w:t xml:space="preserve">ДОУ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12" w:firstLine="0"/>
              <w:jc w:val="left"/>
            </w:pPr>
            <w:r>
              <w:t xml:space="preserve">Ежегодно по годовым планам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>Увеличение доли воспитанников, охваченных мероприятиями по нравственно</w:t>
            </w:r>
            <w:r w:rsidR="00C15502">
              <w:t>-</w:t>
            </w:r>
            <w:r>
              <w:t xml:space="preserve">патриотическому воспитанию </w:t>
            </w:r>
          </w:p>
        </w:tc>
      </w:tr>
      <w:tr w:rsidR="006330C1" w:rsidTr="00C15502">
        <w:trPr>
          <w:trHeight w:val="2929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285" w:firstLine="0"/>
            </w:pPr>
            <w:r>
              <w:t xml:space="preserve">Организация дополнительных услуг  для проявления  у детей с разными возможностями инициативности, самостоятельности, творческих способностей  в доступных видах деятельности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 w:rsidP="00C15502">
            <w:pPr>
              <w:spacing w:after="57" w:line="233" w:lineRule="auto"/>
              <w:ind w:left="3" w:right="184" w:firstLine="0"/>
              <w:jc w:val="left"/>
            </w:pPr>
            <w:r>
              <w:t>Заведующая, ст.</w:t>
            </w:r>
            <w:r w:rsidR="00B54E49">
              <w:t xml:space="preserve">воспитатель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Увеличение доли воспитанников, охваченных дополнительным образованием. </w:t>
            </w:r>
          </w:p>
        </w:tc>
      </w:tr>
      <w:tr w:rsidR="00C15502" w:rsidTr="00B57CEF">
        <w:trPr>
          <w:trHeight w:val="2037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>
            <w:pPr>
              <w:spacing w:after="0" w:line="276" w:lineRule="auto"/>
              <w:ind w:left="0" w:firstLine="0"/>
              <w:jc w:val="left"/>
            </w:pPr>
            <w:r>
              <w:t xml:space="preserve">Работа с родителями по самореализации личности их детей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>
            <w:pPr>
              <w:spacing w:after="57" w:line="233" w:lineRule="auto"/>
              <w:ind w:left="3" w:right="184" w:firstLine="0"/>
              <w:jc w:val="left"/>
            </w:pPr>
            <w:r>
              <w:t>Заведующая, ст.</w:t>
            </w:r>
            <w:r>
              <w:t xml:space="preserve">воспитатель, </w:t>
            </w:r>
            <w:r>
              <w:t xml:space="preserve"> </w:t>
            </w:r>
          </w:p>
          <w:p w:rsidR="00C15502" w:rsidRDefault="00C15502" w:rsidP="00C15502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t>пед</w:t>
            </w:r>
            <w:proofErr w:type="spellEnd"/>
            <w:proofErr w:type="gramEnd"/>
            <w:r>
              <w:t xml:space="preserve">. коллектив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>
            <w:pPr>
              <w:spacing w:after="0" w:line="276" w:lineRule="auto"/>
              <w:ind w:left="0" w:right="12" w:firstLine="0"/>
              <w:jc w:val="left"/>
            </w:pPr>
            <w:r>
              <w:t xml:space="preserve">Ежегодно по годовым планам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 w:rsidP="00C15502">
            <w:pPr>
              <w:spacing w:after="0" w:line="276" w:lineRule="auto"/>
              <w:ind w:left="1" w:firstLine="0"/>
              <w:jc w:val="left"/>
            </w:pPr>
            <w:r>
              <w:t xml:space="preserve">Увеличение доли родителей, с высоким уровнем участия в мероприятиях по самореализации личности их детей </w:t>
            </w:r>
          </w:p>
        </w:tc>
      </w:tr>
      <w:tr w:rsidR="006330C1" w:rsidTr="00C15502">
        <w:trPr>
          <w:trHeight w:val="3250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Информирование общественности об участии воспитанников с разными возможностями в форумах разного уровня: муниципальном, региональном, федеральном.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>
            <w:pPr>
              <w:spacing w:after="0" w:line="276" w:lineRule="auto"/>
              <w:ind w:left="3" w:firstLine="0"/>
              <w:jc w:val="left"/>
            </w:pPr>
            <w:r>
              <w:t>Педагоги, Родители, ответствен</w:t>
            </w:r>
            <w:r w:rsidR="00B54E49">
              <w:t xml:space="preserve">ный за сайт 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Увеличение доли воспитанников с разными возможностями в мероприятиях муниципального, регионального, федерального уровня. Увеличение доли призовых мест. </w:t>
            </w:r>
          </w:p>
        </w:tc>
      </w:tr>
      <w:tr w:rsidR="006330C1" w:rsidTr="00C15502">
        <w:trPr>
          <w:trHeight w:val="353"/>
        </w:trPr>
        <w:tc>
          <w:tcPr>
            <w:tcW w:w="68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AEEF3"/>
          </w:tcPr>
          <w:p w:rsidR="006330C1" w:rsidRDefault="00C15502">
            <w:pPr>
              <w:spacing w:after="0" w:line="276" w:lineRule="auto"/>
              <w:ind w:left="0" w:firstLine="0"/>
              <w:jc w:val="left"/>
            </w:pPr>
            <w:r>
              <w:t>Оценка качества результатов д</w:t>
            </w:r>
            <w:r w:rsidR="00B54E49">
              <w:t xml:space="preserve">еятельности </w:t>
            </w:r>
          </w:p>
        </w:tc>
        <w:tc>
          <w:tcPr>
            <w:tcW w:w="363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C15502">
        <w:trPr>
          <w:trHeight w:val="2282"/>
        </w:trPr>
        <w:tc>
          <w:tcPr>
            <w:tcW w:w="32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93" w:firstLine="0"/>
            </w:pPr>
            <w:r>
              <w:lastRenderedPageBreak/>
              <w:t xml:space="preserve">Мониторинг  условий для организации ОП с учётом многообразия индивидуальных детских возможностей и способностей. Мониторинг  успешности воспитанников.  </w:t>
            </w:r>
          </w:p>
        </w:tc>
        <w:tc>
          <w:tcPr>
            <w:tcW w:w="2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 w:rsidP="00C15502">
            <w:pPr>
              <w:spacing w:after="35" w:line="234" w:lineRule="auto"/>
              <w:ind w:left="3" w:firstLine="0"/>
              <w:jc w:val="left"/>
            </w:pPr>
            <w:r>
              <w:t>Монитори</w:t>
            </w:r>
            <w:r w:rsidR="00B54E49">
              <w:t xml:space="preserve">нговая группа, ст. воспитатель </w:t>
            </w:r>
          </w:p>
        </w:tc>
        <w:tc>
          <w:tcPr>
            <w:tcW w:w="1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7" w:line="240" w:lineRule="auto"/>
              <w:ind w:left="0" w:firstLine="0"/>
              <w:jc w:val="left"/>
            </w:pPr>
            <w:r>
              <w:t xml:space="preserve">Ежегодно </w:t>
            </w:r>
          </w:p>
          <w:p w:rsidR="006330C1" w:rsidRDefault="00B54E49">
            <w:pPr>
              <w:spacing w:after="54" w:line="240" w:lineRule="auto"/>
              <w:ind w:left="0" w:firstLine="0"/>
              <w:jc w:val="left"/>
            </w:pPr>
            <w:r>
              <w:t xml:space="preserve">в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соответств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с </w:t>
            </w:r>
            <w:proofErr w:type="spellStart"/>
            <w:r>
              <w:t>циклограм</w:t>
            </w:r>
            <w:proofErr w:type="spellEnd"/>
            <w:r>
              <w:t xml:space="preserve"> мой </w:t>
            </w:r>
          </w:p>
        </w:tc>
        <w:tc>
          <w:tcPr>
            <w:tcW w:w="3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Анализ результатов мониторинга. Определение перспектив деятельности. </w:t>
            </w:r>
          </w:p>
        </w:tc>
      </w:tr>
    </w:tbl>
    <w:p w:rsidR="006330C1" w:rsidRDefault="00B54E49">
      <w:pPr>
        <w:spacing w:after="0" w:line="240" w:lineRule="auto"/>
        <w:ind w:left="716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179" w:line="240" w:lineRule="auto"/>
        <w:ind w:left="1282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178" w:line="236" w:lineRule="auto"/>
        <w:ind w:left="1292"/>
        <w:jc w:val="left"/>
      </w:pPr>
      <w:r>
        <w:rPr>
          <w:b/>
          <w:i/>
        </w:rPr>
        <w:t xml:space="preserve">Развитие  потенциала педагогического коллектива  и кадровое обновление </w:t>
      </w:r>
    </w:p>
    <w:p w:rsidR="006330C1" w:rsidRDefault="00B54E49">
      <w:pPr>
        <w:spacing w:after="50" w:line="240" w:lineRule="auto"/>
        <w:ind w:left="726" w:right="-15"/>
        <w:jc w:val="left"/>
      </w:pPr>
      <w:r>
        <w:rPr>
          <w:b/>
          <w:u w:val="single" w:color="000000"/>
        </w:rPr>
        <w:t>Целевые ориентиры:</w:t>
      </w:r>
      <w:r>
        <w:rPr>
          <w:b/>
        </w:rPr>
        <w:t xml:space="preserve">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 xml:space="preserve">Повышение квалификации педагогов, соответствующих современным требованиям. </w:t>
      </w:r>
    </w:p>
    <w:p w:rsidR="006330C1" w:rsidRDefault="00B54E49" w:rsidP="00063D6A">
      <w:pPr>
        <w:numPr>
          <w:ilvl w:val="1"/>
          <w:numId w:val="30"/>
        </w:numPr>
        <w:spacing w:after="143"/>
        <w:ind w:hanging="360"/>
      </w:pPr>
      <w:r>
        <w:t xml:space="preserve">Повышение профессиональной компетентности педагогов. </w:t>
      </w:r>
    </w:p>
    <w:tbl>
      <w:tblPr>
        <w:tblStyle w:val="TableGrid"/>
        <w:tblW w:w="9993" w:type="dxa"/>
        <w:tblInd w:w="609" w:type="dxa"/>
        <w:tblCellMar>
          <w:top w:w="67" w:type="dxa"/>
          <w:right w:w="38" w:type="dxa"/>
        </w:tblCellMar>
        <w:tblLook w:val="04A0" w:firstRow="1" w:lastRow="0" w:firstColumn="1" w:lastColumn="0" w:noHBand="0" w:noVBand="1"/>
      </w:tblPr>
      <w:tblGrid>
        <w:gridCol w:w="2891"/>
        <w:gridCol w:w="1752"/>
        <w:gridCol w:w="1444"/>
        <w:gridCol w:w="3906"/>
      </w:tblGrid>
      <w:tr w:rsidR="006330C1" w:rsidTr="00C15502">
        <w:trPr>
          <w:trHeight w:val="673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07" w:firstLine="0"/>
              <w:jc w:val="left"/>
            </w:pPr>
            <w:r>
              <w:t xml:space="preserve">Мероприятия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46" w:line="240" w:lineRule="auto"/>
              <w:ind w:left="108" w:firstLine="0"/>
            </w:pPr>
            <w:r>
              <w:t>Исполнит</w:t>
            </w:r>
          </w:p>
          <w:p w:rsidR="006330C1" w:rsidRDefault="00B54E49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ели</w:t>
            </w:r>
            <w:proofErr w:type="gramEnd"/>
            <w:r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08" w:firstLine="0"/>
              <w:jc w:val="left"/>
            </w:pPr>
            <w:r>
              <w:t xml:space="preserve">Сроки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07" w:firstLine="0"/>
              <w:jc w:val="left"/>
            </w:pPr>
            <w:proofErr w:type="gramStart"/>
            <w:r>
              <w:t>Ожидаемые  результаты</w:t>
            </w:r>
            <w:proofErr w:type="gramEnd"/>
            <w:r>
              <w:t xml:space="preserve"> </w:t>
            </w:r>
          </w:p>
        </w:tc>
      </w:tr>
      <w:tr w:rsidR="006330C1" w:rsidTr="00C15502">
        <w:trPr>
          <w:trHeight w:val="1318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33" w:lineRule="auto"/>
              <w:ind w:left="107" w:firstLine="0"/>
              <w:jc w:val="left"/>
            </w:pPr>
            <w:r>
              <w:t xml:space="preserve">Семинар </w:t>
            </w:r>
            <w:proofErr w:type="gramStart"/>
            <w:r>
              <w:t>по  аттестации</w:t>
            </w:r>
            <w:proofErr w:type="gramEnd"/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107" w:firstLine="0"/>
            </w:pPr>
            <w:proofErr w:type="gramStart"/>
            <w:r>
              <w:t>педагогических</w:t>
            </w:r>
            <w:proofErr w:type="gramEnd"/>
            <w:r>
              <w:t xml:space="preserve"> кадров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>
            <w:pPr>
              <w:spacing w:after="55" w:line="233" w:lineRule="auto"/>
              <w:ind w:left="108" w:hanging="108"/>
              <w:jc w:val="left"/>
            </w:pPr>
            <w:r>
              <w:t>Заведующа</w:t>
            </w:r>
            <w:r w:rsidR="00B54E49">
              <w:t xml:space="preserve">я, ст. </w:t>
            </w:r>
          </w:p>
          <w:p w:rsidR="006330C1" w:rsidRDefault="00C15502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8" w:firstLine="0"/>
              <w:jc w:val="left"/>
            </w:pPr>
            <w:r>
              <w:t xml:space="preserve">Апрель - май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7" w:firstLine="0"/>
              <w:jc w:val="left"/>
            </w:pPr>
            <w:r>
              <w:t xml:space="preserve">Понимание собственных </w:t>
            </w:r>
            <w:r w:rsidR="00C15502">
              <w:t>действий педагогами</w:t>
            </w:r>
            <w:r>
              <w:t xml:space="preserve"> в </w:t>
            </w:r>
            <w:r w:rsidR="00C15502">
              <w:t>рамках нового</w:t>
            </w:r>
            <w:r>
              <w:t xml:space="preserve"> порядка аттестации </w:t>
            </w:r>
          </w:p>
        </w:tc>
      </w:tr>
      <w:tr w:rsidR="006330C1" w:rsidTr="00C15502">
        <w:trPr>
          <w:trHeight w:val="1640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7" w:firstLine="0"/>
              <w:jc w:val="left"/>
            </w:pPr>
            <w:r>
              <w:t xml:space="preserve">Участие в конкурсах различного уровня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C15502">
            <w:pPr>
              <w:spacing w:after="0" w:line="276" w:lineRule="auto"/>
              <w:ind w:left="108" w:firstLine="0"/>
              <w:jc w:val="left"/>
            </w:pPr>
            <w:r>
              <w:t>Заведующая, ст. воспитате</w:t>
            </w:r>
            <w:r w:rsidR="00B54E49">
              <w:t xml:space="preserve">ль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8" w:firstLine="0"/>
              <w:jc w:val="left"/>
            </w:pPr>
            <w:r>
              <w:t xml:space="preserve">Согласно срокам конкурса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7" w:firstLine="0"/>
              <w:jc w:val="left"/>
            </w:pPr>
            <w:r>
              <w:t xml:space="preserve">Увеличение доли педагогов, мотивированных на участие в инновационной деятельности Рост престижа педагогической профессии и ДОУ в социуме </w:t>
            </w:r>
          </w:p>
        </w:tc>
      </w:tr>
      <w:tr w:rsidR="006330C1" w:rsidTr="00C15502">
        <w:trPr>
          <w:trHeight w:val="1318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7" w:firstLine="0"/>
              <w:jc w:val="left"/>
            </w:pPr>
            <w:r>
              <w:t xml:space="preserve">Мониторинг повышения квалификации педагогических кадров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C15502">
            <w:pPr>
              <w:spacing w:after="54" w:line="240" w:lineRule="auto"/>
              <w:ind w:left="108" w:firstLine="0"/>
              <w:jc w:val="left"/>
            </w:pPr>
            <w:r>
              <w:t xml:space="preserve">Ст. </w:t>
            </w:r>
            <w:r w:rsidR="00C15502">
              <w:t>воспитате</w:t>
            </w:r>
            <w:r>
              <w:t xml:space="preserve">ль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C15502">
            <w:pPr>
              <w:spacing w:after="36" w:line="240" w:lineRule="auto"/>
              <w:ind w:left="108" w:firstLine="0"/>
              <w:jc w:val="left"/>
            </w:pPr>
            <w:r>
              <w:t xml:space="preserve">Постоянно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07" w:right="23" w:firstLine="0"/>
              <w:jc w:val="left"/>
            </w:pPr>
            <w:r>
              <w:t>Увеличение доли педагогов, мотивированных на непрерывное образование. Корректировка планов</w:t>
            </w:r>
            <w:r w:rsidR="00C15502">
              <w:t xml:space="preserve"> </w:t>
            </w:r>
            <w:r w:rsidR="00C15502">
              <w:t>повышения квалификации</w:t>
            </w:r>
            <w:r>
              <w:t xml:space="preserve"> </w:t>
            </w:r>
          </w:p>
        </w:tc>
      </w:tr>
      <w:tr w:rsidR="006330C1" w:rsidTr="00C15502">
        <w:trPr>
          <w:trHeight w:val="352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C15502">
        <w:trPr>
          <w:trHeight w:val="1964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Совершенствование форм методического сопровождения, адаптации и становления молодых специалистов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5" w:line="240" w:lineRule="auto"/>
              <w:ind w:left="1" w:firstLine="0"/>
              <w:jc w:val="left"/>
            </w:pPr>
            <w:r>
              <w:t>Заведую</w:t>
            </w:r>
            <w:r w:rsidR="00C15502">
              <w:t>щий,</w:t>
            </w:r>
          </w:p>
          <w:p w:rsidR="006330C1" w:rsidRDefault="00B54E49" w:rsidP="00C15502">
            <w:pPr>
              <w:spacing w:after="55" w:line="233" w:lineRule="auto"/>
              <w:ind w:left="0" w:firstLine="0"/>
              <w:jc w:val="left"/>
            </w:pPr>
            <w:r>
              <w:t xml:space="preserve">ст. воспитатель,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опытные педагоги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30" w:firstLine="0"/>
              <w:jc w:val="left"/>
            </w:pPr>
            <w:r>
              <w:t xml:space="preserve"> Обязательные курсы повышения квалификации, консультации методистов и опытных педагогов </w:t>
            </w:r>
          </w:p>
        </w:tc>
      </w:tr>
      <w:tr w:rsidR="006330C1" w:rsidTr="00C15502">
        <w:trPr>
          <w:trHeight w:val="2283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27" w:firstLine="0"/>
              <w:jc w:val="left"/>
            </w:pPr>
            <w:r>
              <w:t xml:space="preserve">Проведение тренингов, направленных на усиление коммуникативных возможностей педагогов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B54E49" w:rsidP="00C15502">
            <w:pPr>
              <w:spacing w:after="54" w:line="240" w:lineRule="auto"/>
              <w:ind w:left="1" w:firstLine="0"/>
              <w:jc w:val="left"/>
            </w:pPr>
            <w:r>
              <w:t xml:space="preserve"> </w:t>
            </w:r>
            <w:r w:rsidR="00C15502">
              <w:t xml:space="preserve">Ст. </w:t>
            </w:r>
          </w:p>
          <w:p w:rsidR="006330C1" w:rsidRDefault="00C15502" w:rsidP="00C15502">
            <w:pPr>
              <w:spacing w:after="54" w:line="240" w:lineRule="auto"/>
              <w:ind w:left="1" w:firstLine="0"/>
              <w:jc w:val="left"/>
            </w:pPr>
            <w:proofErr w:type="gramStart"/>
            <w:r>
              <w:t>воспитате</w:t>
            </w:r>
            <w:r>
              <w:t>ль</w:t>
            </w:r>
            <w:proofErr w:type="gramEnd"/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33" w:lineRule="auto"/>
              <w:ind w:left="0" w:firstLine="0"/>
              <w:jc w:val="left"/>
            </w:pPr>
            <w:r>
              <w:t>Организация семинаров</w:t>
            </w:r>
            <w:r w:rsidR="00C15502">
              <w:t>-</w:t>
            </w:r>
            <w:r>
              <w:t xml:space="preserve">практикумов </w:t>
            </w:r>
          </w:p>
          <w:p w:rsidR="006330C1" w:rsidRDefault="00B54E49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330C1" w:rsidTr="00C15502">
        <w:trPr>
          <w:trHeight w:val="3571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>Участие в работе районных методических объединений, научно</w:t>
            </w:r>
            <w:r w:rsidR="00C15502">
              <w:t>-</w:t>
            </w:r>
            <w:r>
              <w:t xml:space="preserve">практических конференций, семинаров, круглых столов, направленных на повышение квалификации педагогов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C15502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Совершенствование педагогического мастерства  педагогов </w:t>
            </w:r>
          </w:p>
        </w:tc>
      </w:tr>
      <w:tr w:rsidR="006330C1" w:rsidTr="00C15502">
        <w:trPr>
          <w:trHeight w:val="1320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231" w:firstLine="0"/>
            </w:pPr>
            <w:r>
              <w:t xml:space="preserve">Проведение мастер – классов, открытых мероприятий педагогами ДОУ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C15502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single" w:sz="2" w:space="0" w:color="DAEEF3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C15502">
        <w:trPr>
          <w:trHeight w:val="994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Реализация плана курсовой подготовки педагогов ДОУ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C15502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  <w:tc>
          <w:tcPr>
            <w:tcW w:w="1444" w:type="dxa"/>
            <w:tcBorders>
              <w:top w:val="single" w:sz="2" w:space="0" w:color="DAEEF3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C15502">
        <w:trPr>
          <w:trHeight w:val="1642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Подготовка публикаций педагогов в профессиональных изданиях, в средствах массовой информации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C15502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Увеличение доли педагогов  публикующий свой опыт работы </w:t>
            </w:r>
          </w:p>
        </w:tc>
      </w:tr>
      <w:tr w:rsidR="006330C1" w:rsidTr="00C15502">
        <w:trPr>
          <w:trHeight w:val="1960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33" w:firstLine="0"/>
              <w:jc w:val="left"/>
            </w:pPr>
            <w:r>
              <w:lastRenderedPageBreak/>
              <w:t xml:space="preserve">Пополнение </w:t>
            </w:r>
            <w:proofErr w:type="spellStart"/>
            <w:r>
              <w:t>медиатеки</w:t>
            </w:r>
            <w:proofErr w:type="spellEnd"/>
            <w:r>
              <w:t xml:space="preserve"> передовым педагогическим опытом «Уроки педагогического мастерства»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C15502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Повышение ИКТ компетентности педагогов ДОУ </w:t>
            </w:r>
          </w:p>
        </w:tc>
      </w:tr>
      <w:tr w:rsidR="006330C1" w:rsidTr="00C15502">
        <w:trPr>
          <w:trHeight w:val="1961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>Организация научно</w:t>
            </w:r>
            <w:r w:rsidR="00C15502">
              <w:t>-</w:t>
            </w:r>
            <w:r>
              <w:t xml:space="preserve">методического сопровождения развития кадрового обновления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>Заведую</w:t>
            </w:r>
            <w:r w:rsidR="00C15502">
              <w:t>щий,</w:t>
            </w:r>
          </w:p>
          <w:p w:rsidR="006330C1" w:rsidRDefault="00C15502" w:rsidP="00C15502">
            <w:pPr>
              <w:spacing w:after="0" w:line="276" w:lineRule="auto"/>
              <w:jc w:val="left"/>
            </w:pPr>
            <w:r>
              <w:t>ст. воспитате</w:t>
            </w:r>
            <w:r w:rsidR="00B54E49">
              <w:t xml:space="preserve">ль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Повышение мастерства педагогов. Теоретическая подготовка педагогических работников к инновационным преобразованиям в области образования </w:t>
            </w:r>
          </w:p>
        </w:tc>
      </w:tr>
      <w:tr w:rsidR="006330C1" w:rsidTr="00C15502">
        <w:trPr>
          <w:trHeight w:val="1962"/>
        </w:trPr>
        <w:tc>
          <w:tcPr>
            <w:tcW w:w="28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Совершенствование механизма материального и морального стимулирования педагогов </w:t>
            </w:r>
          </w:p>
        </w:tc>
        <w:tc>
          <w:tcPr>
            <w:tcW w:w="17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C15502">
            <w:pPr>
              <w:spacing w:after="48" w:line="240" w:lineRule="auto"/>
              <w:ind w:left="1" w:firstLine="0"/>
              <w:jc w:val="left"/>
            </w:pPr>
            <w:r>
              <w:t xml:space="preserve">Заведующий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Совершенствование педагогического мастерства  педагогов ДОУ </w:t>
            </w:r>
          </w:p>
        </w:tc>
      </w:tr>
    </w:tbl>
    <w:p w:rsidR="006330C1" w:rsidRDefault="00B54E49">
      <w:pPr>
        <w:spacing w:after="119" w:line="240" w:lineRule="auto"/>
        <w:ind w:left="1282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178" w:line="240" w:lineRule="auto"/>
        <w:ind w:left="1282" w:firstLine="0"/>
        <w:jc w:val="left"/>
      </w:pPr>
      <w:r>
        <w:rPr>
          <w:b/>
          <w:i/>
        </w:rPr>
        <w:t xml:space="preserve"> </w:t>
      </w:r>
    </w:p>
    <w:p w:rsidR="00C15502" w:rsidRDefault="00B54E49">
      <w:pPr>
        <w:spacing w:after="162" w:line="320" w:lineRule="auto"/>
        <w:ind w:left="716" w:right="1436" w:firstLine="566"/>
        <w:jc w:val="left"/>
        <w:rPr>
          <w:b/>
          <w:i/>
        </w:rPr>
      </w:pPr>
      <w:r>
        <w:rPr>
          <w:b/>
          <w:i/>
        </w:rPr>
        <w:t>Совершенствование структуры управления ДОУ</w:t>
      </w:r>
    </w:p>
    <w:p w:rsidR="006330C1" w:rsidRDefault="00B54E49">
      <w:pPr>
        <w:spacing w:after="162" w:line="320" w:lineRule="auto"/>
        <w:ind w:left="716" w:right="1436" w:firstLine="566"/>
        <w:jc w:val="left"/>
      </w:pPr>
      <w:r>
        <w:rPr>
          <w:b/>
          <w:i/>
        </w:rPr>
        <w:t xml:space="preserve"> </w:t>
      </w:r>
      <w:r>
        <w:rPr>
          <w:b/>
          <w:u w:val="single" w:color="000000"/>
        </w:rPr>
        <w:t>Целевые ориентиры:</w:t>
      </w:r>
      <w:r>
        <w:rPr>
          <w:b/>
        </w:rPr>
        <w:t xml:space="preserve">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 xml:space="preserve">Усиление материально-технической базы ДОУ.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 xml:space="preserve">Повышение ИКТ - компетентности педагогов. </w:t>
      </w:r>
    </w:p>
    <w:p w:rsidR="006330C1" w:rsidRDefault="00B54E49" w:rsidP="00063D6A">
      <w:pPr>
        <w:numPr>
          <w:ilvl w:val="1"/>
          <w:numId w:val="30"/>
        </w:numPr>
        <w:spacing w:after="143" w:line="240" w:lineRule="auto"/>
        <w:ind w:hanging="360"/>
      </w:pPr>
      <w:r>
        <w:t xml:space="preserve">Организация взаимодействия ДОУ с организациями социальной сферы. </w:t>
      </w:r>
    </w:p>
    <w:tbl>
      <w:tblPr>
        <w:tblStyle w:val="TableGrid"/>
        <w:tblW w:w="9980" w:type="dxa"/>
        <w:tblInd w:w="717" w:type="dxa"/>
        <w:tblCellMar>
          <w:top w:w="70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3402"/>
        <w:gridCol w:w="1842"/>
        <w:gridCol w:w="1334"/>
        <w:gridCol w:w="3402"/>
      </w:tblGrid>
      <w:tr w:rsidR="006330C1" w:rsidTr="00C15502">
        <w:trPr>
          <w:trHeight w:val="352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Мероприятия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Исполнители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Сроки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Ожидаемые  результаты </w:t>
            </w:r>
          </w:p>
        </w:tc>
      </w:tr>
      <w:tr w:rsidR="006330C1" w:rsidTr="00C15502">
        <w:trPr>
          <w:trHeight w:val="2606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57" w:line="240" w:lineRule="auto"/>
              <w:ind w:left="0" w:firstLine="0"/>
              <w:jc w:val="left"/>
            </w:pPr>
            <w:r>
              <w:t xml:space="preserve">Пополнение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методического</w:t>
            </w:r>
            <w:proofErr w:type="gramEnd"/>
            <w:r>
              <w:t xml:space="preserve"> </w:t>
            </w:r>
            <w:r>
              <w:tab/>
              <w:t xml:space="preserve">фонда, </w:t>
            </w:r>
            <w:proofErr w:type="spellStart"/>
            <w:r>
              <w:t>мультимедиатеки</w:t>
            </w:r>
            <w:proofErr w:type="spellEnd"/>
            <w:r>
              <w:t xml:space="preserve"> современными </w:t>
            </w:r>
            <w:r>
              <w:tab/>
              <w:t>учебно</w:t>
            </w:r>
            <w:r w:rsidR="00C15502">
              <w:t>-</w:t>
            </w:r>
            <w:r>
              <w:t xml:space="preserve">методическими комплексами, информационными цифровыми ресурсами.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94" w:firstLine="0"/>
              <w:jc w:val="left"/>
            </w:pPr>
            <w:r>
              <w:t xml:space="preserve">Заведующий 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года 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Доступность  ресурсов  для  всех  участников  образовательного  процесса. </w:t>
            </w:r>
          </w:p>
        </w:tc>
      </w:tr>
      <w:tr w:rsidR="006330C1" w:rsidTr="00C15502">
        <w:trPr>
          <w:trHeight w:val="997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Проведение текущего и капитального </w:t>
            </w:r>
            <w:r>
              <w:tab/>
              <w:t xml:space="preserve">ремонта зданий ДОУ.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Заведующий, зам.зав. </w:t>
            </w:r>
            <w:r>
              <w:tab/>
              <w:t xml:space="preserve">по АХР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C15502">
            <w:pPr>
              <w:spacing w:after="36" w:line="240" w:lineRule="auto"/>
              <w:ind w:left="1" w:firstLine="0"/>
              <w:jc w:val="left"/>
            </w:pPr>
            <w:r>
              <w:t xml:space="preserve">Ежегодно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Укрепление материальной базы ДОУ. </w:t>
            </w:r>
          </w:p>
        </w:tc>
      </w:tr>
      <w:tr w:rsidR="006330C1" w:rsidTr="00C15502">
        <w:trPr>
          <w:trHeight w:val="996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Благоустройство территории .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Заведующий, зам.зав. </w:t>
            </w:r>
            <w:r>
              <w:tab/>
              <w:t xml:space="preserve">по АХР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 w:rsidP="00C15502">
            <w:pPr>
              <w:spacing w:after="36" w:line="240" w:lineRule="auto"/>
              <w:ind w:left="1" w:firstLine="0"/>
              <w:jc w:val="left"/>
            </w:pPr>
            <w:r>
              <w:t xml:space="preserve">Ежегодно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Укрепление материальной базы ДОУ. </w:t>
            </w:r>
          </w:p>
        </w:tc>
      </w:tr>
      <w:tr w:rsidR="00C15502" w:rsidTr="006D4D73">
        <w:trPr>
          <w:trHeight w:val="2322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взаимодействия </w:t>
            </w:r>
            <w:r>
              <w:tab/>
              <w:t xml:space="preserve">ДОУ с </w:t>
            </w:r>
          </w:p>
          <w:p w:rsidR="00C15502" w:rsidRDefault="00C15502" w:rsidP="00B663A7">
            <w:pPr>
              <w:spacing w:after="0" w:line="276" w:lineRule="auto"/>
              <w:ind w:left="0"/>
              <w:jc w:val="left"/>
            </w:pPr>
            <w:proofErr w:type="gramStart"/>
            <w:r>
              <w:t>организациями</w:t>
            </w:r>
            <w:proofErr w:type="gramEnd"/>
            <w:r>
              <w:t xml:space="preserve"> социальной сферы.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Заведующий,  ст.</w:t>
            </w:r>
            <w:proofErr w:type="gramEnd"/>
            <w:r>
              <w:t xml:space="preserve"> </w:t>
            </w:r>
          </w:p>
          <w:p w:rsidR="00C15502" w:rsidRDefault="00C15502" w:rsidP="00DC0C91">
            <w:pPr>
              <w:spacing w:after="0" w:line="276" w:lineRule="auto"/>
              <w:ind w:left="0"/>
              <w:jc w:val="left"/>
            </w:pPr>
            <w:proofErr w:type="gramStart"/>
            <w:r>
              <w:t>воспитатель</w:t>
            </w:r>
            <w:proofErr w:type="gramEnd"/>
            <w:r>
              <w:t xml:space="preserve">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 w:rsidP="00C15502">
            <w:pPr>
              <w:spacing w:after="35" w:line="240" w:lineRule="auto"/>
              <w:ind w:left="1" w:firstLine="0"/>
              <w:jc w:val="left"/>
            </w:pPr>
            <w:r>
              <w:t xml:space="preserve">Сентябрь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AEEF3"/>
          </w:tcPr>
          <w:p w:rsidR="00C15502" w:rsidRDefault="00C15502">
            <w:pPr>
              <w:spacing w:after="0" w:line="276" w:lineRule="auto"/>
              <w:ind w:left="1" w:firstLine="0"/>
              <w:jc w:val="left"/>
            </w:pPr>
            <w:r>
              <w:t xml:space="preserve">Повышение результативности </w:t>
            </w:r>
          </w:p>
          <w:p w:rsidR="00C15502" w:rsidRDefault="00C15502" w:rsidP="006D4D73">
            <w:pPr>
              <w:spacing w:after="0" w:line="276" w:lineRule="auto"/>
              <w:ind w:left="1" w:right="1"/>
            </w:pPr>
            <w:proofErr w:type="gramStart"/>
            <w:r>
              <w:t>воспитательной</w:t>
            </w:r>
            <w:proofErr w:type="gramEnd"/>
            <w:r>
              <w:t xml:space="preserve"> работы. Расширение направлений дополнительного образования. </w:t>
            </w:r>
          </w:p>
        </w:tc>
      </w:tr>
      <w:tr w:rsidR="006330C1" w:rsidTr="00C15502">
        <w:trPr>
          <w:trHeight w:val="1318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Организация постоянного доступа в Интернет, локальную сеть ДОУ.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Ст. воспитатель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1" w:line="233" w:lineRule="auto"/>
              <w:ind w:left="1" w:firstLine="0"/>
              <w:jc w:val="left"/>
            </w:pPr>
            <w:r>
              <w:t xml:space="preserve">Повышение результативности воспитательной работы.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C15502">
        <w:trPr>
          <w:trHeight w:val="2282"/>
        </w:trPr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Расширение </w:t>
            </w:r>
            <w:r>
              <w:tab/>
              <w:t xml:space="preserve">области информирования общественности о работе ДОУ посредством СМИ,  сайта, </w:t>
            </w:r>
            <w:r>
              <w:tab/>
              <w:t xml:space="preserve">информационных стендов, </w:t>
            </w:r>
            <w:r>
              <w:tab/>
              <w:t xml:space="preserve">докладов, отчетов.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Ст. воспитатель </w:t>
            </w:r>
          </w:p>
        </w:tc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В течение всего периода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</w:pPr>
            <w:r>
              <w:t xml:space="preserve">Публичный доклад, статьи, информация. </w:t>
            </w:r>
          </w:p>
        </w:tc>
      </w:tr>
    </w:tbl>
    <w:p w:rsidR="006330C1" w:rsidRDefault="00B54E49">
      <w:pPr>
        <w:spacing w:after="6" w:line="240" w:lineRule="auto"/>
        <w:ind w:left="716" w:firstLine="0"/>
        <w:jc w:val="left"/>
      </w:pPr>
      <w:r>
        <w:t xml:space="preserve"> </w:t>
      </w:r>
    </w:p>
    <w:p w:rsidR="006330C1" w:rsidRDefault="00B54E49">
      <w:pPr>
        <w:spacing w:after="178" w:line="240" w:lineRule="auto"/>
        <w:ind w:left="1282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125" w:line="236" w:lineRule="auto"/>
        <w:ind w:left="726"/>
        <w:jc w:val="left"/>
      </w:pPr>
      <w:r>
        <w:rPr>
          <w:b/>
          <w:i/>
        </w:rPr>
        <w:t xml:space="preserve">Взаимодействие с родителями  </w:t>
      </w:r>
    </w:p>
    <w:tbl>
      <w:tblPr>
        <w:tblStyle w:val="TableGrid"/>
        <w:tblW w:w="9922" w:type="dxa"/>
        <w:tblInd w:w="717" w:type="dxa"/>
        <w:tblCellMar>
          <w:top w:w="62" w:type="dxa"/>
          <w:left w:w="50" w:type="dxa"/>
          <w:right w:w="36" w:type="dxa"/>
        </w:tblCellMar>
        <w:tblLook w:val="04A0" w:firstRow="1" w:lastRow="0" w:firstColumn="1" w:lastColumn="0" w:noHBand="0" w:noVBand="1"/>
      </w:tblPr>
      <w:tblGrid>
        <w:gridCol w:w="5824"/>
        <w:gridCol w:w="1630"/>
        <w:gridCol w:w="2468"/>
      </w:tblGrid>
      <w:tr w:rsidR="006330C1">
        <w:trPr>
          <w:trHeight w:val="331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56" w:firstLine="0"/>
              <w:jc w:val="left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6330C1">
        <w:trPr>
          <w:trHeight w:val="976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53" w:line="233" w:lineRule="auto"/>
              <w:ind w:left="56" w:firstLine="0"/>
            </w:pPr>
            <w:r>
              <w:t xml:space="preserve">Диагностика удовлетворенности родителей результатами обучения, воспитания и </w:t>
            </w:r>
          </w:p>
          <w:p w:rsidR="006330C1" w:rsidRDefault="00B54E49">
            <w:pPr>
              <w:spacing w:after="0" w:line="276" w:lineRule="auto"/>
              <w:ind w:left="56" w:firstLine="0"/>
              <w:jc w:val="left"/>
            </w:pPr>
            <w:r>
              <w:t xml:space="preserve">развития своего ребенка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C15502">
            <w:pPr>
              <w:spacing w:after="0" w:line="276" w:lineRule="auto"/>
              <w:ind w:left="58" w:firstLine="0"/>
              <w:jc w:val="left"/>
            </w:pPr>
            <w:r>
              <w:t xml:space="preserve">В </w:t>
            </w:r>
            <w:r w:rsidR="00B54E49">
              <w:t xml:space="preserve">течение всего периода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t xml:space="preserve">Ст. </w:t>
            </w:r>
            <w:r>
              <w:tab/>
              <w:t xml:space="preserve">воспитатель, педагоги </w:t>
            </w:r>
          </w:p>
        </w:tc>
      </w:tr>
      <w:tr w:rsidR="006330C1">
        <w:trPr>
          <w:trHeight w:val="16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6" w:right="1" w:firstLine="0"/>
            </w:pPr>
            <w:r>
              <w:t xml:space="preserve">Формирование партнерских отношений между родителями и педагогами, организация участия родительской общественности в жизни ДОУ, в укреплении и модернизации материально-технической базы ДОУ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C15502">
            <w:pPr>
              <w:spacing w:after="0" w:line="276" w:lineRule="auto"/>
              <w:ind w:left="58" w:firstLine="0"/>
              <w:jc w:val="left"/>
            </w:pPr>
            <w:r>
              <w:t xml:space="preserve">В </w:t>
            </w:r>
            <w:r w:rsidR="00B54E49">
              <w:t xml:space="preserve">течение всего периода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8" w:right="268" w:firstLine="0"/>
              <w:jc w:val="left"/>
            </w:pPr>
            <w:r>
              <w:t xml:space="preserve">Заведующий,  ст. воспитатель </w:t>
            </w:r>
          </w:p>
        </w:tc>
      </w:tr>
      <w:tr w:rsidR="006330C1">
        <w:trPr>
          <w:trHeight w:val="977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6" w:firstLine="0"/>
              <w:jc w:val="left"/>
            </w:pPr>
            <w:r>
              <w:lastRenderedPageBreak/>
              <w:t xml:space="preserve">Участие родителей в реализации проектной и исследовательской </w:t>
            </w:r>
            <w:r>
              <w:tab/>
              <w:t xml:space="preserve">деятельности дошкольников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C15502">
            <w:pPr>
              <w:spacing w:after="0" w:line="276" w:lineRule="auto"/>
              <w:ind w:left="58" w:firstLine="0"/>
              <w:jc w:val="left"/>
            </w:pPr>
            <w:r>
              <w:t xml:space="preserve">В </w:t>
            </w:r>
            <w:r w:rsidR="00B54E49">
              <w:t xml:space="preserve">течение всего периода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t xml:space="preserve">Ст. </w:t>
            </w:r>
            <w:r>
              <w:tab/>
              <w:t xml:space="preserve">воспитатель, педагоги </w:t>
            </w:r>
          </w:p>
        </w:tc>
      </w:tr>
      <w:tr w:rsidR="006330C1">
        <w:trPr>
          <w:trHeight w:val="1298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6" w:right="4" w:firstLine="0"/>
            </w:pPr>
            <w:r>
              <w:t xml:space="preserve">Организация консультаций для родителей по вопросам развития детской одаренности; итогам психодиагностических исследований и медицинских осмотров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C15502">
            <w:pPr>
              <w:spacing w:after="0" w:line="276" w:lineRule="auto"/>
              <w:ind w:left="58" w:firstLine="0"/>
              <w:jc w:val="left"/>
            </w:pPr>
            <w:r>
              <w:t xml:space="preserve">В </w:t>
            </w:r>
            <w:r w:rsidR="00B54E49">
              <w:t xml:space="preserve">течение всего периода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Специалисты, </w:t>
            </w:r>
            <w:r>
              <w:tab/>
              <w:t xml:space="preserve">ст. м./сестра </w:t>
            </w:r>
          </w:p>
        </w:tc>
      </w:tr>
      <w:tr w:rsidR="006330C1">
        <w:trPr>
          <w:trHeight w:val="975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6" w:right="3" w:firstLine="0"/>
            </w:pPr>
            <w:r>
              <w:t xml:space="preserve">Организация и проведение совместных детско-взрослых мероприятий, укрепляющих семейные и общественные связи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C15502">
            <w:pPr>
              <w:spacing w:after="0" w:line="276" w:lineRule="auto"/>
              <w:ind w:left="58" w:firstLine="0"/>
              <w:jc w:val="left"/>
            </w:pPr>
            <w:r>
              <w:t xml:space="preserve">В </w:t>
            </w:r>
            <w:r w:rsidR="00B54E49">
              <w:t xml:space="preserve">течение всего периода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t xml:space="preserve">Заведующий,  ст. </w:t>
            </w:r>
            <w:r>
              <w:tab/>
              <w:t xml:space="preserve">воспитатель, педагоги </w:t>
            </w:r>
          </w:p>
        </w:tc>
      </w:tr>
      <w:tr w:rsidR="006330C1">
        <w:trPr>
          <w:trHeight w:val="655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1" w:line="240" w:lineRule="auto"/>
              <w:ind w:left="56" w:firstLine="0"/>
              <w:jc w:val="left"/>
            </w:pPr>
            <w:r>
              <w:t xml:space="preserve">Повышение правовой культуры родителей  </w:t>
            </w:r>
          </w:p>
          <w:p w:rsidR="006330C1" w:rsidRDefault="00B54E49">
            <w:pPr>
              <w:spacing w:after="0" w:line="276" w:lineRule="auto"/>
              <w:ind w:left="56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t xml:space="preserve">коррекция ежегодно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B54E49">
            <w:pPr>
              <w:spacing w:after="0" w:line="276" w:lineRule="auto"/>
              <w:ind w:left="58" w:firstLine="0"/>
              <w:jc w:val="left"/>
            </w:pPr>
            <w:r>
              <w:t xml:space="preserve">Ст. </w:t>
            </w:r>
            <w:r>
              <w:tab/>
              <w:t xml:space="preserve">воспитатель, педагоги </w:t>
            </w:r>
          </w:p>
        </w:tc>
      </w:tr>
    </w:tbl>
    <w:p w:rsidR="006330C1" w:rsidRDefault="00B54E49">
      <w:pPr>
        <w:spacing w:after="48" w:line="240" w:lineRule="auto"/>
        <w:ind w:left="716" w:firstLine="0"/>
        <w:jc w:val="left"/>
      </w:pPr>
      <w:r>
        <w:rPr>
          <w:b/>
        </w:rPr>
        <w:t xml:space="preserve"> </w:t>
      </w:r>
    </w:p>
    <w:p w:rsidR="006330C1" w:rsidRDefault="00B54E49" w:rsidP="00063D6A">
      <w:pPr>
        <w:numPr>
          <w:ilvl w:val="0"/>
          <w:numId w:val="30"/>
        </w:numPr>
        <w:ind w:right="5256"/>
      </w:pPr>
      <w:proofErr w:type="gramStart"/>
      <w:r>
        <w:rPr>
          <w:b/>
        </w:rPr>
        <w:t>этап</w:t>
      </w:r>
      <w:proofErr w:type="gramEnd"/>
      <w:r>
        <w:t xml:space="preserve"> (о</w:t>
      </w:r>
      <w:r w:rsidR="00C15502">
        <w:t>бобщающий) сентябрь-декабрь 2023</w:t>
      </w:r>
      <w:r>
        <w:t xml:space="preserve"> г. </w:t>
      </w:r>
    </w:p>
    <w:p w:rsidR="006330C1" w:rsidRDefault="00B54E49">
      <w:pPr>
        <w:spacing w:after="60" w:line="236" w:lineRule="auto"/>
        <w:ind w:left="726"/>
        <w:jc w:val="left"/>
      </w:pPr>
      <w:r>
        <w:rPr>
          <w:i/>
        </w:rPr>
        <w:t>Цель:</w:t>
      </w:r>
      <w:r>
        <w:t xml:space="preserve">  выявление соответствия полученных результатов по основным направлениям развития ДОУ поставленным целям и задачам. </w:t>
      </w:r>
      <w:r>
        <w:rPr>
          <w:b/>
          <w:i/>
        </w:rPr>
        <w:t xml:space="preserve">Задачи этапа: 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>провести анализ результатов реализации Программы развития, оценить её эффективность;</w:t>
      </w:r>
      <w:r>
        <w:rPr>
          <w:b/>
          <w:i/>
        </w:rPr>
        <w:t xml:space="preserve"> </w:t>
      </w:r>
    </w:p>
    <w:p w:rsidR="006330C1" w:rsidRDefault="00B54E49" w:rsidP="00063D6A">
      <w:pPr>
        <w:numPr>
          <w:ilvl w:val="1"/>
          <w:numId w:val="30"/>
        </w:numPr>
        <w:ind w:hanging="360"/>
      </w:pPr>
      <w:r>
        <w:t xml:space="preserve">представить аналитические материалы на педсовете ДОУ, общем родительском собрании, разместить на сайт ДОУ; </w:t>
      </w:r>
    </w:p>
    <w:p w:rsidR="006330C1" w:rsidRDefault="00B54E49" w:rsidP="00063D6A">
      <w:pPr>
        <w:numPr>
          <w:ilvl w:val="1"/>
          <w:numId w:val="30"/>
        </w:numPr>
        <w:spacing w:after="132"/>
        <w:ind w:hanging="360"/>
      </w:pPr>
      <w:r>
        <w:t xml:space="preserve">определить новые проблемы для разработки новой Программы развития </w:t>
      </w:r>
    </w:p>
    <w:tbl>
      <w:tblPr>
        <w:tblStyle w:val="TableGrid"/>
        <w:tblW w:w="10656" w:type="dxa"/>
        <w:tblInd w:w="150" w:type="dxa"/>
        <w:tblCellMar>
          <w:top w:w="59" w:type="dxa"/>
          <w:left w:w="104" w:type="dxa"/>
        </w:tblCellMar>
        <w:tblLook w:val="04A0" w:firstRow="1" w:lastRow="0" w:firstColumn="1" w:lastColumn="0" w:noHBand="0" w:noVBand="1"/>
      </w:tblPr>
      <w:tblGrid>
        <w:gridCol w:w="3542"/>
        <w:gridCol w:w="4955"/>
        <w:gridCol w:w="2159"/>
      </w:tblGrid>
      <w:tr w:rsidR="006330C1">
        <w:trPr>
          <w:trHeight w:val="33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Задачи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Направления деятельности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Ответственные </w:t>
            </w:r>
          </w:p>
        </w:tc>
      </w:tr>
      <w:tr w:rsidR="006330C1">
        <w:trPr>
          <w:trHeight w:val="162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40" w:firstLine="0"/>
            </w:pPr>
            <w:r>
              <w:t xml:space="preserve">Социально-нормативные возрастные характеристики возможных достижений ребенка (целевые ориентиры) ФГОС ДО 4.6.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5" w:line="234" w:lineRule="auto"/>
              <w:ind w:left="4" w:firstLine="0"/>
              <w:jc w:val="left"/>
            </w:pPr>
            <w:r>
              <w:t xml:space="preserve">Просмотр </w:t>
            </w:r>
            <w:r>
              <w:tab/>
              <w:t xml:space="preserve">образовательной деятельности педагогов по итогам работы за учебный год.  </w:t>
            </w:r>
          </w:p>
          <w:p w:rsidR="006330C1" w:rsidRDefault="00B54E49">
            <w:pPr>
              <w:spacing w:after="0" w:line="276" w:lineRule="auto"/>
              <w:ind w:left="4" w:firstLine="0"/>
            </w:pPr>
            <w:r>
              <w:t xml:space="preserve">Анализ межличностных отношений у старших дошкольников.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7" w:line="240" w:lineRule="auto"/>
              <w:ind w:left="4" w:firstLine="0"/>
              <w:jc w:val="left"/>
            </w:pPr>
            <w:r>
              <w:t xml:space="preserve">Ст.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воспитатель,  </w:t>
            </w:r>
            <w:proofErr w:type="spellStart"/>
            <w:r>
              <w:t>пед</w:t>
            </w:r>
            <w:proofErr w:type="spellEnd"/>
            <w:r>
              <w:t xml:space="preserve">. коллектив ДОУ  </w:t>
            </w:r>
          </w:p>
        </w:tc>
      </w:tr>
      <w:tr w:rsidR="006330C1">
        <w:trPr>
          <w:trHeight w:val="227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Определить </w:t>
            </w:r>
            <w:r>
              <w:tab/>
              <w:t xml:space="preserve">уровень методической грамотности педагогов, в </w:t>
            </w:r>
            <w:proofErr w:type="spellStart"/>
            <w:r>
              <w:t>т.ч</w:t>
            </w:r>
            <w:proofErr w:type="spellEnd"/>
            <w:r>
              <w:t xml:space="preserve">. знаний ИКТ.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34" w:lineRule="auto"/>
              <w:ind w:left="4" w:right="42" w:firstLine="0"/>
            </w:pPr>
            <w:r>
              <w:t xml:space="preserve">Собеседование о работе над выбранной методической темой, владением ИКТ.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Анализ </w:t>
            </w:r>
            <w:r>
              <w:tab/>
              <w:t xml:space="preserve">участия </w:t>
            </w:r>
            <w:r>
              <w:tab/>
              <w:t xml:space="preserve">педагогов </w:t>
            </w:r>
            <w:r>
              <w:tab/>
              <w:t xml:space="preserve">в методических мероприятиях детского сада и города.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0" w:line="240" w:lineRule="auto"/>
              <w:ind w:left="4" w:firstLine="0"/>
              <w:jc w:val="left"/>
            </w:pPr>
            <w:r>
              <w:t xml:space="preserve">Заведующий, </w:t>
            </w:r>
          </w:p>
          <w:p w:rsidR="006330C1" w:rsidRDefault="00B54E49">
            <w:pPr>
              <w:spacing w:after="1" w:line="240" w:lineRule="auto"/>
              <w:ind w:left="4" w:firstLine="0"/>
            </w:pPr>
            <w:r>
              <w:t xml:space="preserve">ст. воспитатель 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12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Определить </w:t>
            </w:r>
            <w:r>
              <w:tab/>
              <w:t xml:space="preserve">уровень удовлетворенности родителей работой ДОУ.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Анализ анкетирования родителей.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4" w:firstLine="0"/>
              <w:jc w:val="left"/>
            </w:pPr>
            <w:r>
              <w:t xml:space="preserve">Ст. </w:t>
            </w:r>
          </w:p>
          <w:p w:rsidR="006330C1" w:rsidRDefault="00B54E49">
            <w:pPr>
              <w:spacing w:after="54" w:line="240" w:lineRule="auto"/>
              <w:ind w:left="4" w:firstLine="0"/>
              <w:jc w:val="left"/>
            </w:pPr>
            <w:r>
              <w:t xml:space="preserve">воспитатель, 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proofErr w:type="spellStart"/>
            <w:r>
              <w:t>пед</w:t>
            </w:r>
            <w:proofErr w:type="spellEnd"/>
            <w:r>
              <w:t xml:space="preserve">. коллектив ДОУ </w:t>
            </w:r>
          </w:p>
        </w:tc>
      </w:tr>
      <w:tr w:rsidR="006330C1">
        <w:trPr>
          <w:trHeight w:val="194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Определить </w:t>
            </w:r>
            <w:r>
              <w:tab/>
              <w:t xml:space="preserve">уровень материально-технического обеспечения ДОУ.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2AF0">
            <w:pPr>
              <w:spacing w:after="55" w:line="233" w:lineRule="auto"/>
              <w:ind w:left="4" w:firstLine="0"/>
            </w:pPr>
            <w:r>
              <w:t>Отчет зам. заведующего по АХЧ</w:t>
            </w:r>
            <w:r w:rsidR="00B54E49">
              <w:t xml:space="preserve"> на заседании Совета учреждения. </w:t>
            </w:r>
          </w:p>
          <w:p w:rsidR="006330C1" w:rsidRDefault="00B54E49">
            <w:pPr>
              <w:spacing w:after="0" w:line="276" w:lineRule="auto"/>
              <w:ind w:left="4" w:right="41" w:firstLine="0"/>
            </w:pPr>
            <w:r>
              <w:t xml:space="preserve">Отчет старшего воспитателя по вопросу методического обеспечения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4" w:firstLine="0"/>
              <w:jc w:val="left"/>
            </w:pPr>
            <w:r>
              <w:t xml:space="preserve">Ст.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воспитатель, зам.зав. по АХР  </w:t>
            </w:r>
          </w:p>
        </w:tc>
      </w:tr>
      <w:tr w:rsidR="006330C1">
        <w:trPr>
          <w:trHeight w:val="387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>Определить</w:t>
            </w:r>
            <w:r w:rsidR="00632AF0">
              <w:t xml:space="preserve"> </w:t>
            </w:r>
            <w:r>
              <w:t xml:space="preserve">перспективу дальнейшей работы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40" w:lineRule="auto"/>
              <w:ind w:left="4" w:firstLine="0"/>
            </w:pPr>
            <w:r>
              <w:t xml:space="preserve">Подведение итогов работы по </w:t>
            </w:r>
          </w:p>
          <w:p w:rsidR="006330C1" w:rsidRDefault="00B54E49">
            <w:pPr>
              <w:spacing w:after="54" w:line="240" w:lineRule="auto"/>
              <w:ind w:left="4" w:firstLine="0"/>
              <w:jc w:val="left"/>
            </w:pPr>
            <w:r>
              <w:t xml:space="preserve">Программе развития. </w:t>
            </w:r>
          </w:p>
          <w:p w:rsidR="006330C1" w:rsidRDefault="00B54E49">
            <w:pPr>
              <w:spacing w:after="57" w:line="233" w:lineRule="auto"/>
              <w:ind w:left="4" w:right="42" w:firstLine="0"/>
            </w:pPr>
            <w:r>
              <w:t xml:space="preserve">Обобщение и структурирование материалов по результатам работы. Анализ эффективности реализации Программы. </w:t>
            </w:r>
          </w:p>
          <w:p w:rsidR="006330C1" w:rsidRDefault="00B54E49">
            <w:pPr>
              <w:spacing w:after="55" w:line="233" w:lineRule="auto"/>
              <w:ind w:left="4" w:right="38" w:firstLine="0"/>
            </w:pPr>
            <w:r>
              <w:t xml:space="preserve">Определение методов, способов и средств корректировки деятельности по Программе.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Подготовка </w:t>
            </w:r>
            <w:r>
              <w:tab/>
              <w:t xml:space="preserve">материалов </w:t>
            </w:r>
            <w:r>
              <w:tab/>
              <w:t xml:space="preserve">для Программы развития на следующий период.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5" w:line="233" w:lineRule="auto"/>
              <w:ind w:left="4" w:firstLine="0"/>
              <w:jc w:val="left"/>
            </w:pPr>
            <w:r>
              <w:t xml:space="preserve">Заведующий, зам. </w:t>
            </w:r>
            <w:r>
              <w:tab/>
              <w:t xml:space="preserve">зав. </w:t>
            </w:r>
            <w:r>
              <w:tab/>
              <w:t xml:space="preserve">по АХР, </w:t>
            </w:r>
            <w:r>
              <w:tab/>
              <w:t xml:space="preserve"> </w:t>
            </w:r>
            <w:r>
              <w:tab/>
              <w:t xml:space="preserve">ст. </w:t>
            </w:r>
          </w:p>
          <w:p w:rsidR="006330C1" w:rsidRDefault="00B54E49">
            <w:pPr>
              <w:spacing w:after="54" w:line="240" w:lineRule="auto"/>
              <w:ind w:left="4" w:firstLine="0"/>
              <w:jc w:val="left"/>
            </w:pPr>
            <w:r>
              <w:t xml:space="preserve">воспитатель, </w:t>
            </w:r>
          </w:p>
          <w:p w:rsidR="006330C1" w:rsidRDefault="00B54E49">
            <w:pPr>
              <w:spacing w:after="49" w:line="240" w:lineRule="auto"/>
              <w:ind w:left="4" w:firstLine="0"/>
            </w:pPr>
            <w:proofErr w:type="spellStart"/>
            <w:r>
              <w:t>пед</w:t>
            </w:r>
            <w:proofErr w:type="spellEnd"/>
            <w:r>
              <w:t xml:space="preserve">. коллектив </w:t>
            </w:r>
          </w:p>
          <w:p w:rsidR="006330C1" w:rsidRDefault="00B54E49">
            <w:pPr>
              <w:spacing w:after="0" w:line="276" w:lineRule="auto"/>
              <w:ind w:left="4" w:firstLine="0"/>
              <w:jc w:val="left"/>
            </w:pPr>
            <w:r>
              <w:t xml:space="preserve">ДОУ </w:t>
            </w:r>
          </w:p>
        </w:tc>
      </w:tr>
    </w:tbl>
    <w:p w:rsidR="006330C1" w:rsidRDefault="00B54E49">
      <w:pPr>
        <w:spacing w:after="61" w:line="240" w:lineRule="auto"/>
        <w:ind w:left="716" w:firstLine="0"/>
        <w:jc w:val="left"/>
      </w:pPr>
      <w:r>
        <w:rPr>
          <w:b/>
          <w:i/>
        </w:rPr>
        <w:t xml:space="preserve"> </w:t>
      </w:r>
    </w:p>
    <w:p w:rsidR="006330C1" w:rsidRDefault="00B54E49">
      <w:pPr>
        <w:spacing w:after="47" w:line="236" w:lineRule="auto"/>
        <w:ind w:left="726"/>
        <w:jc w:val="left"/>
      </w:pPr>
      <w:r>
        <w:rPr>
          <w:b/>
          <w:i/>
        </w:rPr>
        <w:t xml:space="preserve">Результат инновационных изменений образовательного процесса ДОУ: </w:t>
      </w:r>
    </w:p>
    <w:p w:rsidR="006330C1" w:rsidRDefault="00B54E49">
      <w:pPr>
        <w:ind w:left="726"/>
      </w:pPr>
      <w:r>
        <w:t xml:space="preserve"> В результате реализации Программы развития будет определена концепция будущего состояния образовательного учреждения. </w:t>
      </w:r>
    </w:p>
    <w:p w:rsidR="006330C1" w:rsidRDefault="00B54E49">
      <w:pPr>
        <w:ind w:left="726"/>
      </w:pPr>
      <w:r>
        <w:t xml:space="preserve"> Программа развития ДОУ – это мощный и действенный инструмент, призванный обеспечить гарантированный, экономичный и своевременный переход ДОУ в новое качественное состояние, и одновременно как инструмент, обеспечивающий управление этим переходом. </w:t>
      </w:r>
    </w:p>
    <w:p w:rsidR="006330C1" w:rsidRDefault="00B54E49">
      <w:pPr>
        <w:spacing w:after="65" w:line="240" w:lineRule="auto"/>
        <w:ind w:left="716" w:firstLine="0"/>
        <w:jc w:val="left"/>
      </w:pPr>
      <w:r>
        <w:t xml:space="preserve"> </w:t>
      </w:r>
    </w:p>
    <w:p w:rsidR="006330C1" w:rsidRDefault="00B54E49">
      <w:pPr>
        <w:spacing w:after="125" w:line="236" w:lineRule="auto"/>
        <w:ind w:left="726"/>
        <w:jc w:val="left"/>
      </w:pPr>
      <w:r>
        <w:rPr>
          <w:b/>
          <w:i/>
        </w:rPr>
        <w:t xml:space="preserve">Критерии оценки качества управления ДОУ </w:t>
      </w:r>
    </w:p>
    <w:tbl>
      <w:tblPr>
        <w:tblStyle w:val="TableGrid"/>
        <w:tblW w:w="10310" w:type="dxa"/>
        <w:tblInd w:w="150" w:type="dxa"/>
        <w:tblCellMar>
          <w:top w:w="61" w:type="dxa"/>
          <w:left w:w="108" w:type="dxa"/>
        </w:tblCellMar>
        <w:tblLook w:val="04A0" w:firstRow="1" w:lastRow="0" w:firstColumn="1" w:lastColumn="0" w:noHBand="0" w:noVBand="1"/>
      </w:tblPr>
      <w:tblGrid>
        <w:gridCol w:w="1700"/>
        <w:gridCol w:w="2656"/>
        <w:gridCol w:w="2870"/>
        <w:gridCol w:w="1448"/>
        <w:gridCol w:w="1636"/>
      </w:tblGrid>
      <w:tr w:rsidR="006330C1" w:rsidTr="00632AF0">
        <w:trPr>
          <w:trHeight w:val="6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 w:rsidP="00632AF0">
            <w:pPr>
              <w:spacing w:after="43" w:line="240" w:lineRule="auto"/>
              <w:ind w:left="26" w:firstLine="0"/>
            </w:pPr>
            <w:r>
              <w:t xml:space="preserve">Направления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Способ получения информации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413" w:hanging="413"/>
              <w:jc w:val="left"/>
            </w:pPr>
            <w:proofErr w:type="spellStart"/>
            <w:r>
              <w:t>Периодичн</w:t>
            </w:r>
            <w:proofErr w:type="spellEnd"/>
            <w:r>
              <w:t xml:space="preserve"> ость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</w:t>
            </w:r>
          </w:p>
        </w:tc>
      </w:tr>
      <w:tr w:rsidR="006330C1" w:rsidTr="00632AF0">
        <w:trPr>
          <w:trHeight w:val="3229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1.Эффектив </w:t>
            </w:r>
            <w:proofErr w:type="spellStart"/>
            <w:r>
              <w:t>ность</w:t>
            </w:r>
            <w:proofErr w:type="spellEnd"/>
            <w:r>
              <w:t xml:space="preserve"> организации  </w:t>
            </w:r>
            <w:proofErr w:type="spellStart"/>
            <w:r>
              <w:t>образовател</w:t>
            </w:r>
            <w:proofErr w:type="spellEnd"/>
            <w:r>
              <w:t xml:space="preserve"> </w:t>
            </w:r>
            <w:proofErr w:type="spellStart"/>
            <w:r>
              <w:t>ьного</w:t>
            </w:r>
            <w:proofErr w:type="spellEnd"/>
            <w:r>
              <w:t xml:space="preserve"> процесса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5" w:line="233" w:lineRule="auto"/>
              <w:ind w:left="0" w:right="42" w:firstLine="0"/>
            </w:pPr>
            <w:r>
              <w:t xml:space="preserve">Документы, регламентирующие образовательную деятельность ДОУ, цели достижения </w:t>
            </w:r>
          </w:p>
          <w:p w:rsidR="006330C1" w:rsidRDefault="00B54E49">
            <w:pPr>
              <w:spacing w:after="57" w:line="240" w:lineRule="auto"/>
              <w:ind w:left="0" w:firstLine="0"/>
              <w:jc w:val="left"/>
            </w:pPr>
            <w:r>
              <w:t xml:space="preserve">качества,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и</w:t>
            </w:r>
            <w:proofErr w:type="gramEnd"/>
            <w:r>
              <w:t xml:space="preserve"> результатов образовательного процесса.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5" w:line="233" w:lineRule="auto"/>
              <w:ind w:left="0" w:firstLine="0"/>
              <w:jc w:val="left"/>
            </w:pPr>
            <w:r>
              <w:t xml:space="preserve">Программа развития ДОУ; </w:t>
            </w:r>
          </w:p>
          <w:p w:rsidR="006330C1" w:rsidRDefault="00B54E49" w:rsidP="00632AF0">
            <w:pPr>
              <w:spacing w:after="50" w:line="240" w:lineRule="auto"/>
              <w:ind w:left="0" w:firstLine="0"/>
            </w:pPr>
            <w:r>
              <w:t>Годовой план</w:t>
            </w:r>
            <w:r w:rsidR="00632AF0">
              <w:t xml:space="preserve"> </w:t>
            </w:r>
            <w:r>
              <w:t>работы; Нормативно</w:t>
            </w:r>
            <w:r w:rsidR="00632AF0">
              <w:t>-</w:t>
            </w:r>
            <w:r>
              <w:t xml:space="preserve">правовые документы и локальные акты; Образовательная программа ДОУ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ежегодно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35" w:line="233" w:lineRule="auto"/>
              <w:ind w:left="1" w:firstLine="0"/>
              <w:jc w:val="left"/>
            </w:pPr>
            <w:proofErr w:type="spellStart"/>
            <w:r>
              <w:t>Заведующ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, </w:t>
            </w:r>
            <w:r>
              <w:tab/>
              <w:t xml:space="preserve">ст. </w:t>
            </w:r>
            <w:proofErr w:type="spellStart"/>
            <w:r>
              <w:t>воспитате</w:t>
            </w:r>
            <w:proofErr w:type="spellEnd"/>
          </w:p>
          <w:p w:rsidR="006330C1" w:rsidRDefault="00B54E49">
            <w:pPr>
              <w:spacing w:after="0" w:line="240" w:lineRule="auto"/>
              <w:ind w:left="1" w:firstLine="0"/>
              <w:jc w:val="left"/>
            </w:pPr>
            <w:r>
              <w:t xml:space="preserve">ль  </w:t>
            </w:r>
          </w:p>
          <w:p w:rsidR="006330C1" w:rsidRDefault="00B54E49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632AF0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Степень удовлетворенности образовательными услугами всех участников образовательного процесса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Анкетирование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ежегодно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2" w:line="240" w:lineRule="auto"/>
              <w:ind w:left="1" w:firstLine="0"/>
              <w:jc w:val="left"/>
            </w:pPr>
            <w:r>
              <w:t xml:space="preserve">Ст. </w:t>
            </w:r>
            <w:proofErr w:type="spellStart"/>
            <w:r>
              <w:t>воспи</w:t>
            </w:r>
            <w:proofErr w:type="spellEnd"/>
            <w:r>
              <w:t xml:space="preserve"> </w:t>
            </w:r>
          </w:p>
          <w:p w:rsidR="006330C1" w:rsidRDefault="00B54E49">
            <w:pPr>
              <w:spacing w:after="0" w:line="240" w:lineRule="auto"/>
              <w:ind w:left="1" w:firstLine="0"/>
              <w:jc w:val="left"/>
            </w:pPr>
            <w:proofErr w:type="spellStart"/>
            <w:r>
              <w:t>татель</w:t>
            </w:r>
            <w:proofErr w:type="spellEnd"/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330C1" w:rsidTr="00632AF0">
        <w:trPr>
          <w:trHeight w:val="3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2AF0">
            <w:pPr>
              <w:spacing w:after="0" w:line="276" w:lineRule="auto"/>
              <w:ind w:left="0" w:right="42" w:firstLine="0"/>
              <w:jc w:val="left"/>
            </w:pPr>
            <w:r>
              <w:t xml:space="preserve">Степень </w:t>
            </w:r>
            <w:r w:rsidR="00B54E49">
              <w:t xml:space="preserve">соответствия полученных результатов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right="40" w:firstLine="0"/>
              <w:jc w:val="left"/>
            </w:pPr>
            <w:r>
              <w:t>Социально</w:t>
            </w:r>
            <w:r w:rsidR="00632AF0">
              <w:t>-</w:t>
            </w:r>
            <w:r>
              <w:t xml:space="preserve">нормативные возрастные характеристики возможных достижений ребенка на этапе завершения уровня дошкольного образования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r>
              <w:t xml:space="preserve">ежегодно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7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B54E49">
            <w:pPr>
              <w:spacing w:after="49" w:line="233" w:lineRule="auto"/>
              <w:ind w:left="1" w:firstLine="0"/>
              <w:jc w:val="left"/>
            </w:pPr>
            <w:proofErr w:type="spellStart"/>
            <w:r>
              <w:t>воспитате</w:t>
            </w:r>
            <w:proofErr w:type="spellEnd"/>
            <w:r>
              <w:t xml:space="preserve"> ль,  </w:t>
            </w:r>
            <w:proofErr w:type="spellStart"/>
            <w:r>
              <w:t>пед</w:t>
            </w:r>
            <w:proofErr w:type="spellEnd"/>
            <w:r>
              <w:t xml:space="preserve">. коллектив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ДОУ </w:t>
            </w:r>
          </w:p>
        </w:tc>
      </w:tr>
      <w:tr w:rsidR="006330C1" w:rsidTr="00632AF0">
        <w:trPr>
          <w:trHeight w:val="2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72" w:line="233" w:lineRule="auto"/>
              <w:ind w:left="0" w:firstLine="0"/>
              <w:jc w:val="left"/>
            </w:pPr>
            <w:r>
              <w:t xml:space="preserve">Общественный рейтинг ДОУ: </w:t>
            </w:r>
          </w:p>
          <w:p w:rsidR="006330C1" w:rsidRDefault="00632AF0" w:rsidP="00063D6A">
            <w:pPr>
              <w:numPr>
                <w:ilvl w:val="0"/>
                <w:numId w:val="47"/>
              </w:numPr>
              <w:spacing w:after="72" w:line="235" w:lineRule="auto"/>
              <w:ind w:hanging="142"/>
            </w:pPr>
            <w:proofErr w:type="gramStart"/>
            <w:r>
              <w:t>поступление</w:t>
            </w:r>
            <w:proofErr w:type="gramEnd"/>
            <w:r>
              <w:t xml:space="preserve"> </w:t>
            </w:r>
            <w:r w:rsidR="00B54E49">
              <w:t>дете</w:t>
            </w:r>
            <w:r>
              <w:t>й</w:t>
            </w:r>
            <w:r w:rsidR="00B54E49">
              <w:t xml:space="preserve"> в ДОУ; </w:t>
            </w:r>
          </w:p>
          <w:p w:rsidR="006330C1" w:rsidRDefault="00B54E49" w:rsidP="00063D6A">
            <w:pPr>
              <w:numPr>
                <w:ilvl w:val="0"/>
                <w:numId w:val="47"/>
              </w:numPr>
              <w:spacing w:after="72" w:line="235" w:lineRule="auto"/>
              <w:ind w:hanging="142"/>
            </w:pPr>
            <w:proofErr w:type="gramStart"/>
            <w:r>
              <w:t>подготовка</w:t>
            </w:r>
            <w:proofErr w:type="gramEnd"/>
            <w:r>
              <w:t xml:space="preserve"> выпускнико</w:t>
            </w:r>
            <w:r w:rsidR="00632AF0">
              <w:t>в</w:t>
            </w:r>
            <w:r>
              <w:t xml:space="preserve"> к школе; </w:t>
            </w:r>
          </w:p>
          <w:p w:rsidR="006330C1" w:rsidRDefault="00B54E49" w:rsidP="00063D6A">
            <w:pPr>
              <w:numPr>
                <w:ilvl w:val="0"/>
                <w:numId w:val="47"/>
              </w:numPr>
              <w:spacing w:after="0" w:line="276" w:lineRule="auto"/>
              <w:ind w:hanging="142"/>
            </w:pPr>
            <w:proofErr w:type="gramStart"/>
            <w:r>
              <w:t>анализ</w:t>
            </w:r>
            <w:proofErr w:type="gramEnd"/>
            <w:r>
              <w:t xml:space="preserve"> адаптаци</w:t>
            </w:r>
            <w:r w:rsidR="00632AF0">
              <w:t xml:space="preserve">и </w:t>
            </w:r>
            <w:r w:rsidR="00632AF0">
              <w:t>выпускников в школе;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 w:rsidP="00632AF0">
            <w:pPr>
              <w:spacing w:after="0" w:line="276" w:lineRule="auto"/>
              <w:ind w:left="0" w:right="143" w:firstLine="178"/>
              <w:jc w:val="left"/>
            </w:pPr>
            <w:r>
              <w:t xml:space="preserve">Анализ результатов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</w:pPr>
            <w:proofErr w:type="gramStart"/>
            <w:r>
              <w:t>ежегодно</w:t>
            </w:r>
            <w:proofErr w:type="gramEnd"/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1" w:firstLine="0"/>
              <w:jc w:val="left"/>
            </w:pPr>
            <w:r>
              <w:t xml:space="preserve">Ст. </w:t>
            </w:r>
          </w:p>
          <w:p w:rsidR="006330C1" w:rsidRDefault="00632AF0">
            <w:pPr>
              <w:spacing w:after="49" w:line="234" w:lineRule="auto"/>
              <w:ind w:left="1" w:firstLine="0"/>
              <w:jc w:val="left"/>
            </w:pPr>
            <w:proofErr w:type="gramStart"/>
            <w:r>
              <w:t>воспитате</w:t>
            </w:r>
            <w:r w:rsidR="00B54E49">
              <w:t xml:space="preserve">ль,  </w:t>
            </w:r>
            <w:proofErr w:type="spellStart"/>
            <w:r w:rsidR="00B54E49">
              <w:t>пед</w:t>
            </w:r>
            <w:proofErr w:type="spellEnd"/>
            <w:proofErr w:type="gramEnd"/>
            <w:r w:rsidR="00B54E49">
              <w:t xml:space="preserve">. коллектив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ДОУ </w:t>
            </w:r>
          </w:p>
        </w:tc>
      </w:tr>
    </w:tbl>
    <w:p w:rsidR="006330C1" w:rsidRDefault="006330C1">
      <w:pPr>
        <w:spacing w:after="129" w:line="240" w:lineRule="auto"/>
        <w:ind w:left="154" w:firstLine="0"/>
        <w:jc w:val="left"/>
      </w:pPr>
    </w:p>
    <w:p w:rsidR="006330C1" w:rsidRDefault="00B54E49">
      <w:pPr>
        <w:spacing w:after="178" w:line="240" w:lineRule="auto"/>
        <w:ind w:left="716" w:firstLine="0"/>
        <w:jc w:val="left"/>
      </w:pPr>
      <w:r>
        <w:rPr>
          <w:b/>
          <w:i/>
        </w:rPr>
        <w:t xml:space="preserve"> </w:t>
      </w:r>
    </w:p>
    <w:p w:rsidR="007871D8" w:rsidRDefault="007871D8">
      <w:pPr>
        <w:spacing w:after="125"/>
        <w:ind w:left="726"/>
        <w:rPr>
          <w:b/>
          <w:i/>
        </w:rPr>
      </w:pPr>
    </w:p>
    <w:p w:rsidR="006330C1" w:rsidRDefault="00B54E49">
      <w:pPr>
        <w:spacing w:after="125"/>
        <w:ind w:left="726"/>
      </w:pPr>
      <w:r>
        <w:rPr>
          <w:b/>
          <w:i/>
        </w:rPr>
        <w:lastRenderedPageBreak/>
        <w:t xml:space="preserve">Критерии оценки методической работы ДОУ </w:t>
      </w:r>
    </w:p>
    <w:tbl>
      <w:tblPr>
        <w:tblStyle w:val="TableGrid"/>
        <w:tblW w:w="10464" w:type="dxa"/>
        <w:tblInd w:w="-4" w:type="dxa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384"/>
        <w:gridCol w:w="2250"/>
        <w:gridCol w:w="1885"/>
        <w:gridCol w:w="1948"/>
        <w:gridCol w:w="1264"/>
        <w:gridCol w:w="1733"/>
      </w:tblGrid>
      <w:tr w:rsidR="006330C1">
        <w:trPr>
          <w:trHeight w:val="97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Направле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10"/>
              <w:jc w:val="center"/>
            </w:pPr>
            <w:r>
              <w:t xml:space="preserve">Способ получения информации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Периоди</w:t>
            </w:r>
            <w:proofErr w:type="spellEnd"/>
            <w:r>
              <w:t xml:space="preserve"> </w:t>
            </w:r>
            <w:proofErr w:type="spellStart"/>
            <w:r>
              <w:t>чность</w:t>
            </w:r>
            <w:proofErr w:type="spellEnd"/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</w:t>
            </w:r>
          </w:p>
        </w:tc>
      </w:tr>
      <w:tr w:rsidR="006330C1">
        <w:trPr>
          <w:trHeight w:val="1299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33" w:lineRule="auto"/>
              <w:ind w:left="82" w:firstLine="0"/>
              <w:jc w:val="left"/>
            </w:pPr>
            <w:proofErr w:type="spellStart"/>
            <w:r>
              <w:t>Эффектив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  <w:proofErr w:type="spellStart"/>
            <w:r>
              <w:t>методиче</w:t>
            </w:r>
            <w:proofErr w:type="spellEnd"/>
            <w: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работы </w:t>
            </w:r>
          </w:p>
          <w:p w:rsidR="006330C1" w:rsidRDefault="00B54E49">
            <w:pPr>
              <w:spacing w:after="0" w:line="240" w:lineRule="auto"/>
              <w:ind w:left="82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40" w:lineRule="auto"/>
              <w:ind w:left="82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40" w:lineRule="auto"/>
              <w:ind w:left="82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1" w:line="240" w:lineRule="auto"/>
              <w:ind w:left="82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40" w:lineRule="auto"/>
              <w:ind w:left="82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40" w:lineRule="auto"/>
              <w:ind w:left="82" w:firstLine="0"/>
              <w:jc w:val="left"/>
            </w:pPr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40" w:lineRule="auto"/>
              <w:ind w:left="83" w:firstLine="0"/>
            </w:pPr>
            <w:r>
              <w:t xml:space="preserve">Систематическое обновление </w:t>
            </w:r>
          </w:p>
          <w:p w:rsidR="006330C1" w:rsidRDefault="00B54E49">
            <w:pPr>
              <w:spacing w:after="52" w:line="233" w:lineRule="auto"/>
              <w:ind w:left="83" w:firstLine="0"/>
            </w:pPr>
            <w:r>
              <w:t xml:space="preserve">содержания образования; внедрение новых программ и </w:t>
            </w:r>
          </w:p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технологий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 Анализ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84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5" w:firstLine="0"/>
              <w:jc w:val="left"/>
            </w:pPr>
            <w:r>
              <w:t xml:space="preserve">Ст. </w:t>
            </w:r>
          </w:p>
          <w:p w:rsidR="006330C1" w:rsidRDefault="00366CD1">
            <w:pPr>
              <w:spacing w:after="0" w:line="233" w:lineRule="auto"/>
              <w:ind w:left="85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  <w:p w:rsidR="006330C1" w:rsidRDefault="00B54E49">
            <w:pPr>
              <w:spacing w:after="0" w:line="276" w:lineRule="auto"/>
              <w:ind w:left="85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0" w:line="233" w:lineRule="auto"/>
              <w:ind w:left="83" w:firstLine="0"/>
              <w:jc w:val="left"/>
            </w:pPr>
            <w:r>
              <w:t xml:space="preserve">1.2.Повышение профессионального </w:t>
            </w:r>
            <w:r>
              <w:tab/>
              <w:t xml:space="preserve">мастерства педагогов: </w:t>
            </w:r>
          </w:p>
          <w:p w:rsidR="006330C1" w:rsidRDefault="00B54E49" w:rsidP="00063D6A">
            <w:pPr>
              <w:numPr>
                <w:ilvl w:val="0"/>
                <w:numId w:val="48"/>
              </w:numPr>
              <w:spacing w:after="52" w:line="240" w:lineRule="auto"/>
              <w:ind w:hanging="360"/>
              <w:jc w:val="left"/>
            </w:pPr>
            <w:r>
              <w:t xml:space="preserve">курсовая подготовка; </w:t>
            </w:r>
          </w:p>
          <w:p w:rsidR="006330C1" w:rsidRDefault="00B54E49" w:rsidP="00063D6A">
            <w:pPr>
              <w:numPr>
                <w:ilvl w:val="0"/>
                <w:numId w:val="48"/>
              </w:numPr>
              <w:spacing w:after="51" w:line="235" w:lineRule="auto"/>
              <w:ind w:hanging="360"/>
              <w:jc w:val="left"/>
            </w:pPr>
            <w:r>
              <w:t xml:space="preserve">участие в работе семинаров различных уровней; </w:t>
            </w:r>
          </w:p>
          <w:p w:rsidR="006330C1" w:rsidRDefault="00B54E49" w:rsidP="00063D6A">
            <w:pPr>
              <w:numPr>
                <w:ilvl w:val="0"/>
                <w:numId w:val="48"/>
              </w:numPr>
              <w:spacing w:after="52" w:line="233" w:lineRule="auto"/>
              <w:ind w:hanging="360"/>
              <w:jc w:val="left"/>
            </w:pPr>
            <w:r>
              <w:t xml:space="preserve">проведение </w:t>
            </w:r>
            <w:r>
              <w:tab/>
              <w:t xml:space="preserve">открытых мероприятий; </w:t>
            </w:r>
          </w:p>
          <w:p w:rsidR="006330C1" w:rsidRDefault="00B54E49" w:rsidP="00063D6A">
            <w:pPr>
              <w:numPr>
                <w:ilvl w:val="0"/>
                <w:numId w:val="48"/>
              </w:numPr>
              <w:spacing w:after="51" w:line="233" w:lineRule="auto"/>
              <w:ind w:hanging="360"/>
              <w:jc w:val="left"/>
            </w:pPr>
            <w:r>
              <w:t xml:space="preserve">участие в работе творческих групп; </w:t>
            </w:r>
          </w:p>
          <w:p w:rsidR="006330C1" w:rsidRDefault="00B54E49" w:rsidP="00063D6A">
            <w:pPr>
              <w:numPr>
                <w:ilvl w:val="0"/>
                <w:numId w:val="48"/>
              </w:numPr>
              <w:spacing w:after="0" w:line="276" w:lineRule="auto"/>
              <w:ind w:hanging="360"/>
              <w:jc w:val="left"/>
            </w:pPr>
            <w:r>
              <w:t xml:space="preserve">работа над выбранной методической темой.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 Анализ, отчеты педагогов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84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5" w:firstLine="0"/>
              <w:jc w:val="left"/>
            </w:pPr>
            <w:r>
              <w:t xml:space="preserve">Ст. </w:t>
            </w:r>
          </w:p>
          <w:p w:rsidR="006330C1" w:rsidRDefault="00366CD1">
            <w:pPr>
              <w:spacing w:after="0" w:line="233" w:lineRule="auto"/>
              <w:ind w:left="85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  <w:p w:rsidR="006330C1" w:rsidRDefault="00B54E49">
            <w:pPr>
              <w:spacing w:after="0" w:line="276" w:lineRule="auto"/>
              <w:ind w:left="85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1297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2" w:firstLine="0"/>
              <w:jc w:val="left"/>
            </w:pPr>
            <w:proofErr w:type="spellStart"/>
            <w:r>
              <w:t>Эффектив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информац</w:t>
            </w:r>
            <w:proofErr w:type="spellEnd"/>
            <w:r>
              <w:t xml:space="preserve"> ионной базы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B54E49">
            <w:pPr>
              <w:spacing w:after="52" w:line="233" w:lineRule="auto"/>
              <w:ind w:left="83" w:firstLine="0"/>
              <w:jc w:val="left"/>
            </w:pPr>
            <w:r>
              <w:t>Наличие компьютерных ин</w:t>
            </w:r>
          </w:p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носителей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244"/>
              <w:jc w:val="left"/>
            </w:pPr>
            <w:r>
              <w:t xml:space="preserve">современных формационных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proofErr w:type="spellStart"/>
            <w:r>
              <w:t>Медиотека</w:t>
            </w:r>
            <w:proofErr w:type="spellEnd"/>
            <w:r>
              <w:t xml:space="preserve"> Компьютерная база данных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4" w:firstLine="0"/>
              <w:jc w:val="left"/>
            </w:pPr>
            <w:r>
              <w:t xml:space="preserve"> </w:t>
            </w:r>
          </w:p>
          <w:p w:rsidR="006330C1" w:rsidRDefault="00366CD1">
            <w:pPr>
              <w:spacing w:after="0" w:line="276" w:lineRule="auto"/>
              <w:ind w:left="84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85" w:firstLine="0"/>
              <w:jc w:val="left"/>
            </w:pPr>
            <w:r>
              <w:t xml:space="preserve">Заведующий, </w:t>
            </w:r>
            <w:r>
              <w:tab/>
              <w:t>ст. воспитате</w:t>
            </w:r>
            <w:r w:rsidR="00B54E49">
              <w:t xml:space="preserve">ль. </w:t>
            </w:r>
          </w:p>
        </w:tc>
      </w:tr>
      <w:tr w:rsidR="006330C1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Обеспечение современной литературой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490"/>
              <w:jc w:val="left"/>
            </w:pPr>
            <w:r>
              <w:t xml:space="preserve">педагогов методической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База данных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 w:rsidP="00366CD1">
            <w:pPr>
              <w:spacing w:after="43" w:line="240" w:lineRule="auto"/>
              <w:ind w:left="84" w:firstLine="0"/>
              <w:jc w:val="left"/>
            </w:pPr>
            <w:proofErr w:type="gramStart"/>
            <w:r>
              <w:t>ежегодно</w:t>
            </w:r>
            <w:proofErr w:type="gramEnd"/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5" w:firstLine="0"/>
              <w:jc w:val="left"/>
            </w:pPr>
            <w:r>
              <w:t xml:space="preserve">Ст. </w:t>
            </w:r>
          </w:p>
          <w:p w:rsidR="006330C1" w:rsidRDefault="00366CD1">
            <w:pPr>
              <w:spacing w:after="0" w:line="276" w:lineRule="auto"/>
              <w:ind w:left="85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</w:tr>
      <w:tr w:rsidR="006330C1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5" w:line="233" w:lineRule="auto"/>
              <w:ind w:left="83" w:firstLine="0"/>
              <w:jc w:val="left"/>
            </w:pPr>
            <w:r>
              <w:t xml:space="preserve">Нормативные </w:t>
            </w:r>
            <w:r>
              <w:tab/>
              <w:t xml:space="preserve">акты </w:t>
            </w:r>
            <w:r>
              <w:tab/>
              <w:t xml:space="preserve">по совершенствованию </w:t>
            </w:r>
          </w:p>
          <w:p w:rsidR="006330C1" w:rsidRDefault="00B54E49">
            <w:pPr>
              <w:spacing w:after="53" w:line="235" w:lineRule="auto"/>
              <w:ind w:left="83" w:firstLine="0"/>
            </w:pPr>
            <w:r>
              <w:t xml:space="preserve">информационного обеспечения управлением качества </w:t>
            </w:r>
          </w:p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Документация ДОУ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84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5" w:firstLine="0"/>
              <w:jc w:val="left"/>
            </w:pPr>
            <w:r>
              <w:t xml:space="preserve">Ст. </w:t>
            </w:r>
          </w:p>
          <w:p w:rsidR="006330C1" w:rsidRDefault="00B54E49">
            <w:pPr>
              <w:spacing w:after="1" w:line="233" w:lineRule="auto"/>
              <w:ind w:left="85" w:firstLine="0"/>
              <w:jc w:val="left"/>
            </w:pPr>
            <w:proofErr w:type="gramStart"/>
            <w:r>
              <w:t>воспита</w:t>
            </w:r>
            <w:r w:rsidR="00366CD1">
              <w:t>те</w:t>
            </w:r>
            <w:r>
              <w:t>ль</w:t>
            </w:r>
            <w:proofErr w:type="gramEnd"/>
            <w:r>
              <w:t xml:space="preserve"> </w:t>
            </w:r>
          </w:p>
          <w:p w:rsidR="006330C1" w:rsidRDefault="00B54E49">
            <w:pPr>
              <w:spacing w:after="0" w:line="276" w:lineRule="auto"/>
              <w:ind w:left="85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3" w:firstLine="0"/>
            </w:pPr>
            <w:r>
              <w:t>Создание информационно-</w:t>
            </w:r>
          </w:p>
          <w:p w:rsidR="006330C1" w:rsidRDefault="00B54E49">
            <w:pPr>
              <w:spacing w:after="0" w:line="276" w:lineRule="auto"/>
              <w:ind w:left="83" w:right="16" w:firstLine="0"/>
            </w:pPr>
            <w:r>
              <w:t xml:space="preserve">интеллектуальных продуктов в виде публикаций, методических разработок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Документация ДОУ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84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5" w:firstLine="0"/>
              <w:jc w:val="left"/>
            </w:pPr>
            <w:r>
              <w:t xml:space="preserve">Ст. </w:t>
            </w:r>
          </w:p>
          <w:p w:rsidR="006330C1" w:rsidRDefault="00366CD1">
            <w:pPr>
              <w:spacing w:after="1" w:line="233" w:lineRule="auto"/>
              <w:ind w:left="85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  <w:p w:rsidR="006330C1" w:rsidRDefault="00B54E49">
            <w:pPr>
              <w:spacing w:after="0" w:line="276" w:lineRule="auto"/>
              <w:ind w:left="85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6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3" w:firstLine="0"/>
              <w:jc w:val="left"/>
            </w:pPr>
            <w:r>
              <w:t xml:space="preserve">Совершенствование </w:t>
            </w:r>
          </w:p>
          <w:p w:rsidR="006330C1" w:rsidRDefault="00B54E49">
            <w:pPr>
              <w:spacing w:after="0" w:line="276" w:lineRule="auto"/>
              <w:ind w:left="83" w:firstLine="0"/>
            </w:pPr>
            <w:r>
              <w:t xml:space="preserve">технологической базы, освоение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83" w:firstLine="0"/>
              <w:jc w:val="left"/>
            </w:pPr>
            <w:r>
              <w:t xml:space="preserve">Документация ДОУ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84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85" w:firstLine="0"/>
              <w:jc w:val="left"/>
            </w:pPr>
            <w:r>
              <w:t xml:space="preserve">Ст. </w:t>
            </w:r>
          </w:p>
          <w:p w:rsidR="006330C1" w:rsidRDefault="00B54E49">
            <w:pPr>
              <w:spacing w:after="0" w:line="276" w:lineRule="auto"/>
              <w:ind w:left="85" w:firstLine="0"/>
              <w:jc w:val="left"/>
            </w:pPr>
            <w:proofErr w:type="gramStart"/>
            <w:r>
              <w:t>воспитате</w:t>
            </w:r>
            <w:r w:rsidR="00366CD1">
              <w:t>ль</w:t>
            </w:r>
            <w:proofErr w:type="gramEnd"/>
          </w:p>
        </w:tc>
      </w:tr>
    </w:tbl>
    <w:p w:rsidR="006330C1" w:rsidRDefault="00B54E49">
      <w:pPr>
        <w:spacing w:after="1955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6330C1" w:rsidRDefault="00B54E49">
      <w:pPr>
        <w:spacing w:after="60" w:line="240" w:lineRule="auto"/>
        <w:ind w:left="716" w:firstLine="0"/>
        <w:jc w:val="left"/>
      </w:pPr>
      <w:r>
        <w:lastRenderedPageBreak/>
        <w:t xml:space="preserve"> </w:t>
      </w:r>
    </w:p>
    <w:p w:rsidR="006330C1" w:rsidRDefault="00B54E49">
      <w:pPr>
        <w:pStyle w:val="1"/>
        <w:spacing w:after="168"/>
        <w:ind w:left="1794"/>
      </w:pPr>
      <w:r>
        <w:t xml:space="preserve">7. Ожидаемые результаты </w:t>
      </w:r>
    </w:p>
    <w:tbl>
      <w:tblPr>
        <w:tblStyle w:val="TableGrid"/>
        <w:tblpPr w:vertAnchor="text" w:tblpXSpec="center" w:tblpY="-3755"/>
        <w:tblOverlap w:val="never"/>
        <w:tblW w:w="10464" w:type="dxa"/>
        <w:tblInd w:w="0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1419"/>
        <w:gridCol w:w="4162"/>
        <w:gridCol w:w="1929"/>
        <w:gridCol w:w="1278"/>
        <w:gridCol w:w="1676"/>
      </w:tblGrid>
      <w:tr w:rsidR="006330C1">
        <w:trPr>
          <w:trHeight w:val="975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right="2" w:firstLine="0"/>
              <w:jc w:val="left"/>
            </w:pPr>
            <w:r>
              <w:t xml:space="preserve">современных </w:t>
            </w:r>
            <w:r>
              <w:tab/>
              <w:t xml:space="preserve">технологий информатизации образовательного процесса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 w:rsidP="00366CD1">
            <w:pPr>
              <w:spacing w:after="0" w:line="240" w:lineRule="auto"/>
              <w:ind w:left="0" w:firstLine="0"/>
              <w:jc w:val="left"/>
            </w:pPr>
          </w:p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330C1">
        <w:trPr>
          <w:trHeight w:val="977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Эффектив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контроля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33" w:lineRule="auto"/>
              <w:ind w:left="1" w:firstLine="0"/>
            </w:pPr>
            <w:r>
              <w:t xml:space="preserve">Соответствие системы контроля поставленным задачам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План-график контроля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2" w:firstLine="0"/>
              <w:jc w:val="left"/>
            </w:pPr>
            <w:r>
              <w:t xml:space="preserve">Ст. </w:t>
            </w:r>
          </w:p>
          <w:p w:rsidR="006330C1" w:rsidRDefault="00366CD1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воспитате</w:t>
            </w:r>
            <w:r w:rsidR="00B54E49">
              <w:t>ль</w:t>
            </w:r>
            <w:proofErr w:type="gramEnd"/>
            <w:r w:rsidR="00B54E49">
              <w:t xml:space="preserve"> </w:t>
            </w:r>
          </w:p>
        </w:tc>
      </w:tr>
      <w:tr w:rsidR="006330C1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33" w:lineRule="auto"/>
              <w:ind w:left="1" w:firstLine="0"/>
              <w:jc w:val="left"/>
            </w:pPr>
            <w:r>
              <w:t xml:space="preserve">Система поощрений за качество работы </w:t>
            </w:r>
          </w:p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" w:firstLine="0"/>
              <w:jc w:val="left"/>
            </w:pPr>
            <w:r>
              <w:t xml:space="preserve">Локальные документы (приказы)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366CD1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ежегод</w:t>
            </w:r>
            <w:r w:rsidR="00B54E49">
              <w:t>но</w:t>
            </w:r>
            <w:proofErr w:type="gramEnd"/>
            <w:r w:rsidR="00B54E49"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 w:rsidP="00366CD1">
            <w:pPr>
              <w:spacing w:after="45" w:line="240" w:lineRule="auto"/>
              <w:ind w:left="2" w:firstLine="0"/>
              <w:jc w:val="left"/>
            </w:pPr>
            <w:r>
              <w:t xml:space="preserve">Заведующий  </w:t>
            </w:r>
          </w:p>
        </w:tc>
      </w:tr>
    </w:tbl>
    <w:p w:rsidR="006330C1" w:rsidRDefault="00B54E49" w:rsidP="00063D6A">
      <w:pPr>
        <w:numPr>
          <w:ilvl w:val="0"/>
          <w:numId w:val="31"/>
        </w:numPr>
        <w:spacing w:after="174"/>
        <w:ind w:hanging="360"/>
      </w:pPr>
      <w:r>
        <w:t>Обеспечение равных возможностей для получения дошкольного образования.</w:t>
      </w:r>
      <w:r>
        <w:rPr>
          <w:b/>
        </w:rPr>
        <w:t xml:space="preserve">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Повышение профессиональной компетентности педагогов в вопросах </w:t>
      </w:r>
      <w:proofErr w:type="spellStart"/>
      <w:r>
        <w:t>воспитательно</w:t>
      </w:r>
      <w:proofErr w:type="spellEnd"/>
      <w:r>
        <w:t xml:space="preserve">-образовательной работы с детьми и взаимодействия с семьями воспитанников.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Внедрение </w:t>
      </w:r>
      <w:proofErr w:type="spellStart"/>
      <w:r>
        <w:t>здоровьесберегающих</w:t>
      </w:r>
      <w:proofErr w:type="spellEnd"/>
      <w:r>
        <w:t xml:space="preserve"> технологий.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Обеспечение психофизического благополучия детей в условиях ДОУ, социальной адаптации к социуму, развивающему общению с взрослыми и детьми.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</w:t>
      </w:r>
      <w:proofErr w:type="spellStart"/>
      <w:r>
        <w:t>коммуникативности</w:t>
      </w:r>
      <w:proofErr w:type="spellEnd"/>
      <w:r>
        <w:t xml:space="preserve">, доброты, эмоциональной отзывчивости.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Изучение и обобщение опыта работы педагогов по воспитанию и обучению дошкольников.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Улучшение материально-технической базы. </w:t>
      </w:r>
    </w:p>
    <w:p w:rsidR="006330C1" w:rsidRDefault="00B54E49" w:rsidP="00063D6A">
      <w:pPr>
        <w:numPr>
          <w:ilvl w:val="0"/>
          <w:numId w:val="31"/>
        </w:numPr>
        <w:ind w:hanging="360"/>
      </w:pPr>
      <w:r>
        <w:t xml:space="preserve">Построение современной развивающей среды. </w:t>
      </w:r>
    </w:p>
    <w:p w:rsidR="006330C1" w:rsidRDefault="00B54E49">
      <w:pPr>
        <w:spacing w:after="49" w:line="240" w:lineRule="auto"/>
        <w:ind w:left="716" w:firstLine="0"/>
        <w:jc w:val="left"/>
      </w:pPr>
      <w:r>
        <w:rPr>
          <w:b/>
        </w:rPr>
        <w:t xml:space="preserve"> </w:t>
      </w:r>
    </w:p>
    <w:p w:rsidR="006330C1" w:rsidRDefault="00B54E49">
      <w:pPr>
        <w:pStyle w:val="1"/>
        <w:spacing w:after="133"/>
        <w:ind w:left="726"/>
      </w:pPr>
      <w:r>
        <w:t xml:space="preserve">            8. Экспертный лист  Программы развития ДОУ </w:t>
      </w:r>
    </w:p>
    <w:tbl>
      <w:tblPr>
        <w:tblStyle w:val="TableGrid"/>
        <w:tblW w:w="10620" w:type="dxa"/>
        <w:tblInd w:w="7" w:type="dxa"/>
        <w:tblLayout w:type="fixed"/>
        <w:tblCellMar>
          <w:left w:w="14" w:type="dxa"/>
          <w:right w:w="6" w:type="dxa"/>
        </w:tblCellMar>
        <w:tblLook w:val="04A0" w:firstRow="1" w:lastRow="0" w:firstColumn="1" w:lastColumn="0" w:noHBand="0" w:noVBand="1"/>
      </w:tblPr>
      <w:tblGrid>
        <w:gridCol w:w="6651"/>
        <w:gridCol w:w="850"/>
        <w:gridCol w:w="1431"/>
        <w:gridCol w:w="883"/>
        <w:gridCol w:w="805"/>
      </w:tblGrid>
      <w:tr w:rsidR="006330C1" w:rsidTr="00366CD1">
        <w:trPr>
          <w:trHeight w:val="1312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Описание критерия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имее</w:t>
            </w:r>
            <w:proofErr w:type="spellEnd"/>
            <w:r>
              <w:t xml:space="preserve"> </w:t>
            </w:r>
            <w:proofErr w:type="spellStart"/>
            <w:r>
              <w:t>тся</w:t>
            </w:r>
            <w:proofErr w:type="spellEnd"/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7" w:line="233" w:lineRule="auto"/>
              <w:ind w:left="0" w:firstLine="0"/>
              <w:jc w:val="center"/>
            </w:pPr>
            <w:r>
              <w:t xml:space="preserve">имеется не в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r>
              <w:t xml:space="preserve">полном объёме </w:t>
            </w:r>
          </w:p>
        </w:tc>
        <w:tc>
          <w:tcPr>
            <w:tcW w:w="883" w:type="dxa"/>
            <w:tcBorders>
              <w:top w:val="single" w:sz="6" w:space="0" w:color="FD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330C1" w:rsidRDefault="00B54E49">
            <w:pPr>
              <w:spacing w:after="54" w:line="240" w:lineRule="auto"/>
              <w:ind w:left="0" w:firstLine="0"/>
              <w:jc w:val="center"/>
            </w:pPr>
            <w:r>
              <w:t xml:space="preserve">не </w:t>
            </w:r>
          </w:p>
          <w:p w:rsidR="006330C1" w:rsidRDefault="00B54E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имее</w:t>
            </w:r>
            <w:proofErr w:type="spellEnd"/>
            <w:r>
              <w:t xml:space="preserve"> </w:t>
            </w:r>
            <w:proofErr w:type="spellStart"/>
            <w:r>
              <w:t>тся</w:t>
            </w:r>
            <w:proofErr w:type="spellEnd"/>
            <w:r>
              <w:t xml:space="preserve"> </w:t>
            </w:r>
          </w:p>
        </w:tc>
        <w:tc>
          <w:tcPr>
            <w:tcW w:w="805" w:type="dxa"/>
            <w:tcBorders>
              <w:top w:val="single" w:sz="6" w:space="0" w:color="FDE9D9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FDE9D9"/>
          </w:tcPr>
          <w:p w:rsidR="006330C1" w:rsidRDefault="00366CD1">
            <w:pPr>
              <w:spacing w:after="57" w:line="233" w:lineRule="auto"/>
              <w:ind w:left="0" w:firstLine="0"/>
              <w:jc w:val="center"/>
            </w:pPr>
            <w:proofErr w:type="gramStart"/>
            <w:r>
              <w:t>примеч</w:t>
            </w:r>
            <w:r w:rsidR="00B54E49">
              <w:t>ания</w:t>
            </w:r>
            <w:proofErr w:type="gramEnd"/>
            <w:r w:rsidR="00B54E49">
              <w:t xml:space="preserve"> </w:t>
            </w:r>
          </w:p>
          <w:p w:rsidR="006330C1" w:rsidRDefault="00B54E49" w:rsidP="00366CD1">
            <w:pPr>
              <w:spacing w:after="34" w:line="240" w:lineRule="auto"/>
              <w:ind w:left="17" w:firstLine="0"/>
            </w:pPr>
            <w:proofErr w:type="gramStart"/>
            <w:r>
              <w:t>эксперта</w:t>
            </w:r>
            <w:proofErr w:type="gramEnd"/>
            <w:r>
              <w:t xml:space="preserve"> </w:t>
            </w:r>
          </w:p>
        </w:tc>
      </w:tr>
      <w:tr w:rsidR="006330C1" w:rsidTr="00366CD1">
        <w:trPr>
          <w:trHeight w:val="437"/>
        </w:trPr>
        <w:tc>
          <w:tcPr>
            <w:tcW w:w="7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36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Паспорт Программы развития 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DAEEF3"/>
              <w:right w:val="nil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05" w:type="dxa"/>
            <w:tcBorders>
              <w:top w:val="single" w:sz="6" w:space="0" w:color="DAEEF3"/>
              <w:left w:val="nil"/>
              <w:bottom w:val="single" w:sz="6" w:space="0" w:color="DAEEF3"/>
              <w:right w:val="nil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366CD1">
        <w:trPr>
          <w:trHeight w:val="2353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74" w:line="240" w:lineRule="auto"/>
              <w:ind w:left="0" w:firstLine="0"/>
              <w:jc w:val="left"/>
            </w:pPr>
            <w:r>
              <w:lastRenderedPageBreak/>
              <w:t xml:space="preserve">Наличие основных составляющих, в том числе: </w:t>
            </w:r>
          </w:p>
          <w:p w:rsidR="006330C1" w:rsidRDefault="00B54E49" w:rsidP="00063D6A">
            <w:pPr>
              <w:numPr>
                <w:ilvl w:val="0"/>
                <w:numId w:val="49"/>
              </w:numPr>
              <w:spacing w:after="73" w:line="240" w:lineRule="auto"/>
              <w:ind w:hanging="209"/>
              <w:jc w:val="left"/>
            </w:pPr>
            <w:r>
              <w:t xml:space="preserve">наименования / темы Программы; </w:t>
            </w:r>
          </w:p>
          <w:p w:rsidR="006330C1" w:rsidRDefault="00B54E49" w:rsidP="00063D6A">
            <w:pPr>
              <w:numPr>
                <w:ilvl w:val="0"/>
                <w:numId w:val="49"/>
              </w:numPr>
              <w:spacing w:after="54" w:line="235" w:lineRule="auto"/>
              <w:ind w:hanging="209"/>
              <w:jc w:val="left"/>
            </w:pPr>
            <w:r>
              <w:t xml:space="preserve">оснований для разработки Программы развития (ссылка на документы,  на основании которых </w:t>
            </w:r>
          </w:p>
          <w:p w:rsidR="006330C1" w:rsidRDefault="00B54E49">
            <w:pPr>
              <w:spacing w:after="72" w:line="240" w:lineRule="auto"/>
              <w:ind w:left="209" w:firstLine="0"/>
              <w:jc w:val="left"/>
            </w:pPr>
            <w:r>
              <w:t xml:space="preserve">разработана Программа развития); </w:t>
            </w:r>
          </w:p>
          <w:p w:rsidR="006330C1" w:rsidRDefault="00B54E49" w:rsidP="00063D6A">
            <w:pPr>
              <w:numPr>
                <w:ilvl w:val="0"/>
                <w:numId w:val="49"/>
              </w:numPr>
              <w:spacing w:after="73" w:line="240" w:lineRule="auto"/>
              <w:ind w:hanging="209"/>
              <w:jc w:val="left"/>
            </w:pPr>
            <w:r>
              <w:t xml:space="preserve">сроков реализации Программы развития; </w:t>
            </w:r>
          </w:p>
          <w:p w:rsidR="006330C1" w:rsidRDefault="00B54E49" w:rsidP="00063D6A">
            <w:pPr>
              <w:numPr>
                <w:ilvl w:val="0"/>
                <w:numId w:val="49"/>
              </w:numPr>
              <w:spacing w:after="0" w:line="276" w:lineRule="auto"/>
              <w:ind w:hanging="209"/>
              <w:jc w:val="left"/>
            </w:pPr>
            <w:r>
              <w:t xml:space="preserve">система организации контроля реализации этапов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1" w:line="240" w:lineRule="auto"/>
              <w:ind w:left="0" w:firstLine="0"/>
              <w:jc w:val="left"/>
            </w:pPr>
            <w:r>
              <w:t xml:space="preserve">  </w:t>
            </w:r>
          </w:p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3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6330C1" w:rsidTr="00366CD1">
        <w:trPr>
          <w:trHeight w:val="454"/>
        </w:trPr>
        <w:tc>
          <w:tcPr>
            <w:tcW w:w="6651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269" w:firstLine="0"/>
              <w:jc w:val="left"/>
            </w:pPr>
            <w:proofErr w:type="gramStart"/>
            <w:r>
              <w:t>программы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1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DAEEF3"/>
          </w:tcPr>
          <w:p w:rsidR="006330C1" w:rsidRDefault="006330C1">
            <w:pPr>
              <w:spacing w:after="0" w:line="276" w:lineRule="auto"/>
              <w:ind w:left="0" w:firstLine="0"/>
              <w:jc w:val="left"/>
            </w:pPr>
          </w:p>
        </w:tc>
      </w:tr>
      <w:tr w:rsidR="006330C1" w:rsidTr="00366CD1">
        <w:trPr>
          <w:trHeight w:val="446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29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2. Информационная справка об ОУ  </w:t>
            </w:r>
          </w:p>
        </w:tc>
      </w:tr>
      <w:tr w:rsidR="006330C1" w:rsidTr="00366CD1">
        <w:trPr>
          <w:trHeight w:val="437"/>
        </w:trPr>
        <w:tc>
          <w:tcPr>
            <w:tcW w:w="6651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Общие сведения об ОУ  </w:t>
            </w:r>
          </w:p>
        </w:tc>
        <w:tc>
          <w:tcPr>
            <w:tcW w:w="850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3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805" w:type="dxa"/>
            <w:tcBorders>
              <w:top w:val="single" w:sz="29" w:space="0" w:color="DAEEF3"/>
              <w:left w:val="single" w:sz="4" w:space="0" w:color="000000"/>
              <w:bottom w:val="double" w:sz="17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6330C1" w:rsidTr="00366CD1">
        <w:trPr>
          <w:trHeight w:val="528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29" w:space="0" w:color="DAEEF3"/>
              <w:right w:val="nil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>3. Блок аналитическог</w:t>
            </w:r>
            <w:r w:rsidR="00366CD1">
              <w:t>о и прогностического обосновани</w:t>
            </w:r>
            <w:r>
              <w:t xml:space="preserve">я Программы </w:t>
            </w:r>
          </w:p>
        </w:tc>
      </w:tr>
      <w:tr w:rsidR="006330C1" w:rsidTr="00366CD1">
        <w:trPr>
          <w:trHeight w:val="770"/>
        </w:trPr>
        <w:tc>
          <w:tcPr>
            <w:tcW w:w="6651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</w:pPr>
            <w:r>
              <w:t xml:space="preserve">3.1. Анализ состояния и прогноз тенденций изменения образовательных потребностей.  </w:t>
            </w:r>
          </w:p>
        </w:tc>
        <w:tc>
          <w:tcPr>
            <w:tcW w:w="850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3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29" w:space="0" w:color="DAEEF3"/>
              <w:left w:val="single" w:sz="4" w:space="0" w:color="000000"/>
              <w:bottom w:val="double" w:sz="29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805" w:type="dxa"/>
            <w:tcBorders>
              <w:top w:val="single" w:sz="29" w:space="0" w:color="DAEEF3"/>
              <w:left w:val="single" w:sz="4" w:space="0" w:color="000000"/>
              <w:bottom w:val="double" w:sz="29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6330C1" w:rsidTr="00366CD1">
        <w:trPr>
          <w:trHeight w:val="1443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right="1" w:firstLine="0"/>
            </w:pPr>
            <w: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3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double" w:sz="29" w:space="0" w:color="DAEEF3"/>
              <w:left w:val="single" w:sz="4" w:space="0" w:color="000000"/>
              <w:bottom w:val="double" w:sz="29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805" w:type="dxa"/>
            <w:tcBorders>
              <w:top w:val="double" w:sz="29" w:space="0" w:color="DAEEF3"/>
              <w:left w:val="single" w:sz="4" w:space="0" w:color="000000"/>
              <w:bottom w:val="double" w:sz="29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6330C1" w:rsidTr="00366CD1">
        <w:trPr>
          <w:trHeight w:val="574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double" w:sz="29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</w:pPr>
            <w:r>
              <w:t xml:space="preserve">3.3. Проблемно-ориентированный анализ состояния ОУ.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9" w:space="0" w:color="DAEEF3"/>
              <w:right w:val="single" w:sz="4" w:space="0" w:color="000000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double" w:sz="29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3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double" w:sz="29" w:space="0" w:color="DAEEF3"/>
              <w:left w:val="single" w:sz="4" w:space="0" w:color="000000"/>
              <w:bottom w:val="double" w:sz="29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805" w:type="dxa"/>
            <w:tcBorders>
              <w:top w:val="double" w:sz="29" w:space="0" w:color="DAEEF3"/>
              <w:left w:val="single" w:sz="4" w:space="0" w:color="000000"/>
              <w:bottom w:val="double" w:sz="29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6330C1" w:rsidTr="00366CD1">
        <w:trPr>
          <w:trHeight w:val="1097"/>
        </w:trPr>
        <w:tc>
          <w:tcPr>
            <w:tcW w:w="6651" w:type="dxa"/>
            <w:tcBorders>
              <w:top w:val="doub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3.4. Анализ и оценка инновационной обстановки в ОУ, инновационных </w:t>
            </w:r>
            <w:r>
              <w:tab/>
              <w:t xml:space="preserve">возможностей </w:t>
            </w:r>
            <w:r>
              <w:tab/>
              <w:t xml:space="preserve">коллектива, потенциальных точек </w:t>
            </w:r>
            <w:proofErr w:type="gramStart"/>
            <w:r>
              <w:t xml:space="preserve">роста.  </w:t>
            </w:r>
            <w:proofErr w:type="gramEnd"/>
          </w:p>
        </w:tc>
        <w:tc>
          <w:tcPr>
            <w:tcW w:w="850" w:type="dxa"/>
            <w:tcBorders>
              <w:top w:val="doub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doub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13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double" w:sz="29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805" w:type="dxa"/>
            <w:tcBorders>
              <w:top w:val="double" w:sz="29" w:space="0" w:color="DAEEF3"/>
              <w:left w:val="single" w:sz="4" w:space="0" w:color="000000"/>
              <w:bottom w:val="double" w:sz="17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6330C1" w:rsidTr="00366CD1">
        <w:trPr>
          <w:trHeight w:val="437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>4. Концепция (концепт</w:t>
            </w:r>
            <w:r w:rsidR="00366CD1">
              <w:t>уальный проект) будущего состоя</w:t>
            </w:r>
            <w:r>
              <w:t xml:space="preserve">ния ДОУ  </w:t>
            </w:r>
          </w:p>
        </w:tc>
      </w:tr>
      <w:tr w:rsidR="006330C1" w:rsidTr="00366CD1">
        <w:trPr>
          <w:trHeight w:val="672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</w:pPr>
            <w:r>
              <w:t xml:space="preserve">4.1. Стратегическое самоопределение (ценности, позиция, миссия, социальные обязательства, видение).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6330C1" w:rsidTr="00366CD1">
        <w:trPr>
          <w:trHeight w:val="348"/>
        </w:trPr>
        <w:tc>
          <w:tcPr>
            <w:tcW w:w="6651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4.2. Стратегические цели ОУ </w:t>
            </w:r>
          </w:p>
        </w:tc>
        <w:tc>
          <w:tcPr>
            <w:tcW w:w="850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6330C1" w:rsidTr="00366CD1">
        <w:trPr>
          <w:trHeight w:val="670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40" w:lineRule="auto"/>
              <w:ind w:left="60" w:firstLine="0"/>
              <w:jc w:val="left"/>
            </w:pPr>
            <w:r>
              <w:t xml:space="preserve">4.3. Ресурсы </w:t>
            </w:r>
          </w:p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Описание ресурсов, методов их использования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6330C1" w:rsidTr="00366CD1">
        <w:trPr>
          <w:trHeight w:val="374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5. Стратегия и тактика перехода (перевода) ОУ в новое состояние </w:t>
            </w:r>
          </w:p>
        </w:tc>
      </w:tr>
      <w:tr w:rsidR="006330C1" w:rsidTr="00366CD1">
        <w:trPr>
          <w:trHeight w:val="835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4" w:line="240" w:lineRule="auto"/>
              <w:ind w:left="60" w:firstLine="0"/>
            </w:pPr>
            <w:r>
              <w:t xml:space="preserve">5.1. Основные направления, этапы, задачи </w:t>
            </w:r>
          </w:p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осуществления инноваций и достигаемые рубежи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6330C1" w:rsidTr="00366CD1">
        <w:trPr>
          <w:trHeight w:val="734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53" w:line="240" w:lineRule="auto"/>
              <w:ind w:left="60" w:firstLine="0"/>
            </w:pPr>
            <w:r>
              <w:t xml:space="preserve">5.2. Конкретный план действий по реализации </w:t>
            </w:r>
          </w:p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Программы развития ОУ </w:t>
            </w:r>
          </w:p>
        </w:tc>
        <w:tc>
          <w:tcPr>
            <w:tcW w:w="850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6" w:space="0" w:color="DAEEF3"/>
              <w:right w:val="nil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6330C1" w:rsidTr="00366CD1">
        <w:trPr>
          <w:trHeight w:val="702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</w:pPr>
            <w:r>
              <w:lastRenderedPageBreak/>
              <w:t xml:space="preserve">5.3. Ожидаемые результаты реализации Программы развития ОУ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60" w:firstLine="0"/>
              <w:jc w:val="left"/>
            </w:pPr>
            <w:r>
              <w:t xml:space="preserve">  </w:t>
            </w:r>
          </w:p>
        </w:tc>
        <w:tc>
          <w:tcPr>
            <w:tcW w:w="883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30C1" w:rsidRDefault="00B54E49">
            <w:pPr>
              <w:spacing w:after="0" w:line="276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805" w:type="dxa"/>
            <w:tcBorders>
              <w:top w:val="single" w:sz="6" w:space="0" w:color="DAEEF3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6330C1" w:rsidRDefault="00B54E49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6330C1" w:rsidRDefault="00B54E49">
      <w:pPr>
        <w:spacing w:after="65" w:line="240" w:lineRule="auto"/>
        <w:ind w:left="716" w:firstLine="0"/>
        <w:jc w:val="left"/>
      </w:pPr>
      <w:r>
        <w:t xml:space="preserve"> </w:t>
      </w:r>
    </w:p>
    <w:p w:rsidR="006330C1" w:rsidRDefault="00B54E49">
      <w:pPr>
        <w:spacing w:after="47" w:line="236" w:lineRule="auto"/>
        <w:ind w:left="726"/>
        <w:jc w:val="left"/>
      </w:pPr>
      <w:r>
        <w:rPr>
          <w:b/>
          <w:i/>
        </w:rPr>
        <w:t xml:space="preserve">Система мониторинга  </w:t>
      </w:r>
    </w:p>
    <w:p w:rsidR="006330C1" w:rsidRDefault="00B54E49">
      <w:pPr>
        <w:ind w:left="716" w:firstLine="708"/>
      </w:pPr>
      <w:r>
        <w:t xml:space="preserve">Система мониторинга достижения детьми планируемых результатов освоения Программы (далее - система мониторинга)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6330C1" w:rsidRDefault="00B54E49">
      <w:pPr>
        <w:ind w:left="716" w:firstLine="708"/>
      </w:pPr>
      <w: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</w:t>
      </w:r>
      <w:proofErr w:type="spellStart"/>
      <w:r>
        <w:t>критериально</w:t>
      </w:r>
      <w:proofErr w:type="spellEnd"/>
      <w:r>
        <w:t xml:space="preserve">-ориентированных методик не тестового типа. </w:t>
      </w:r>
    </w:p>
    <w:p w:rsidR="006330C1" w:rsidRDefault="00B54E49">
      <w:pPr>
        <w:spacing w:after="60" w:line="240" w:lineRule="auto"/>
        <w:ind w:left="716" w:firstLine="0"/>
        <w:jc w:val="left"/>
      </w:pPr>
      <w:r>
        <w:rPr>
          <w:b/>
        </w:rPr>
        <w:t xml:space="preserve"> </w:t>
      </w:r>
    </w:p>
    <w:p w:rsidR="006330C1" w:rsidRDefault="00B54E49">
      <w:pPr>
        <w:spacing w:after="47" w:line="236" w:lineRule="auto"/>
        <w:ind w:left="726"/>
        <w:jc w:val="left"/>
      </w:pPr>
      <w:r>
        <w:rPr>
          <w:b/>
          <w:i/>
        </w:rPr>
        <w:t xml:space="preserve">Мониторинг детского развития </w:t>
      </w:r>
    </w:p>
    <w:p w:rsidR="006330C1" w:rsidRDefault="00B54E49">
      <w:pPr>
        <w:ind w:left="716" w:firstLine="708"/>
      </w:pPr>
      <w:r>
        <w:t xml:space="preserve">Мониторинг детского развития осуществляется педагогами ДОУ два раза в год (начало года, конец года).  </w:t>
      </w:r>
    </w:p>
    <w:p w:rsidR="006330C1" w:rsidRDefault="00B54E49">
      <w:pPr>
        <w:ind w:left="1434"/>
      </w:pPr>
      <w:r>
        <w:t xml:space="preserve">Форма проведения – наблюдения и анализ детской деятельности. </w:t>
      </w:r>
    </w:p>
    <w:p w:rsidR="006330C1" w:rsidRDefault="00B54E49">
      <w:pPr>
        <w:ind w:left="716" w:firstLine="708"/>
      </w:pPr>
      <w:r>
        <w:t xml:space="preserve">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с ребенком. Данные результатов мониторинга заносятся в специальную карту развития ребенка в рамках образовательной программы. </w:t>
      </w:r>
    </w:p>
    <w:p w:rsidR="006330C1" w:rsidRDefault="00B54E49">
      <w:pPr>
        <w:spacing w:after="47" w:line="236" w:lineRule="auto"/>
        <w:ind w:left="726"/>
        <w:jc w:val="left"/>
      </w:pPr>
      <w:r>
        <w:rPr>
          <w:b/>
          <w:i/>
        </w:rPr>
        <w:t xml:space="preserve">Система работы с педагогическими кадрами </w:t>
      </w:r>
    </w:p>
    <w:p w:rsidR="006330C1" w:rsidRDefault="00B54E49">
      <w:pPr>
        <w:ind w:left="716" w:firstLine="708"/>
      </w:pPr>
      <w:r>
        <w:t xml:space="preserve">Педагогический коллектив – это, прежде всего, коллектив людей, разных по возрасту и опыту педагогической  работы, по характеру и коммуникабельности, по интересам и ценностным ориентациям,  по темпераменту и волевым качествам. Руководитель решает сложные задачи, стоящие перед ним, по определению места каждого из педагогов в коллективе и его трудовых свершениях, включению каждого в круг необходимых организационных отношений. </w:t>
      </w:r>
    </w:p>
    <w:p w:rsidR="00366CD1" w:rsidRDefault="00B54E49" w:rsidP="00366CD1">
      <w:pPr>
        <w:ind w:left="851" w:firstLine="283"/>
      </w:pPr>
      <w:r>
        <w:t>Работа по организации педагогических кадров в ДОУ начинается             с изучения каждого члена педагогического коллектива. Вначале изучаются анкетные данные в личных листках по учету ка</w:t>
      </w:r>
      <w:r w:rsidR="00366CD1">
        <w:t>дров и трудовые книжки, что поз</w:t>
      </w:r>
      <w:r w:rsidR="00366CD1">
        <w:t xml:space="preserve">воляет выявить и оценить возрастной состав коллектива, его интеллектуальный и профессиональный уровень, узнать, где осуществлялось обучение. </w:t>
      </w:r>
    </w:p>
    <w:p w:rsidR="006330C1" w:rsidRDefault="00B54E49">
      <w:pPr>
        <w:ind w:left="716" w:firstLine="708"/>
      </w:pPr>
      <w:r>
        <w:t xml:space="preserve"> </w:t>
      </w:r>
    </w:p>
    <w:p w:rsidR="006330C1" w:rsidRDefault="00B54E49">
      <w:pPr>
        <w:ind w:left="716" w:firstLine="708"/>
      </w:pPr>
      <w:r>
        <w:lastRenderedPageBreak/>
        <w:t xml:space="preserve">Более глубокому изучению педагогических кадров способствует наблюдение за работой педагогов – взаимодействие с детьми, родителями, коллегами в различных ситуациях. </w:t>
      </w:r>
    </w:p>
    <w:p w:rsidR="006330C1" w:rsidRDefault="00B54E49">
      <w:pPr>
        <w:ind w:left="716" w:firstLine="708"/>
      </w:pPr>
      <w:r>
        <w:t xml:space="preserve">При изучении личностных качеств важно понять характер человека, стиль его отношений в коллективе, выяснить интересы и склонности, способности. </w:t>
      </w:r>
    </w:p>
    <w:p w:rsidR="006330C1" w:rsidRDefault="00B54E49">
      <w:pPr>
        <w:ind w:left="716" w:firstLine="708"/>
      </w:pPr>
      <w:r>
        <w:t xml:space="preserve">В основу изучения деловых качеств положено выявление уровня научно-теоретической, методической и психолого-педагогической подготовки, эффективности применяемых педагогических воздействий на детей и способов взаимодействия с ними, степени заинтересованности в работе и ее результатах. </w:t>
      </w:r>
    </w:p>
    <w:p w:rsidR="006330C1" w:rsidRDefault="00B54E49" w:rsidP="00366CD1">
      <w:pPr>
        <w:ind w:left="1434"/>
      </w:pPr>
      <w:r>
        <w:t xml:space="preserve">Знание педагогов – успех в расстановке педагогических кадров.  </w:t>
      </w:r>
      <w:bookmarkStart w:id="0" w:name="_GoBack"/>
      <w:bookmarkEnd w:id="0"/>
    </w:p>
    <w:p w:rsidR="006330C1" w:rsidRDefault="00B54E49" w:rsidP="00366CD1">
      <w:pPr>
        <w:spacing w:after="60" w:line="236" w:lineRule="auto"/>
        <w:ind w:left="716" w:firstLine="708"/>
      </w:pPr>
      <w:r>
        <w:t xml:space="preserve">Система </w:t>
      </w:r>
      <w:r>
        <w:tab/>
        <w:t xml:space="preserve">работы </w:t>
      </w:r>
      <w:r>
        <w:tab/>
        <w:t xml:space="preserve">с </w:t>
      </w:r>
      <w:r>
        <w:tab/>
        <w:t xml:space="preserve">педагогическими </w:t>
      </w:r>
      <w:r>
        <w:tab/>
        <w:t xml:space="preserve">кадрами </w:t>
      </w:r>
      <w:r>
        <w:tab/>
        <w:t xml:space="preserve">ориентируется             на выбранную в коллективе педагогов цель, которая определяет формы, методы </w:t>
      </w:r>
      <w:r>
        <w:tab/>
        <w:t xml:space="preserve">и </w:t>
      </w:r>
      <w:r>
        <w:tab/>
        <w:t xml:space="preserve">содержание </w:t>
      </w:r>
      <w:r>
        <w:tab/>
        <w:t xml:space="preserve">деятельности </w:t>
      </w:r>
      <w:r>
        <w:tab/>
        <w:t xml:space="preserve">каждого </w:t>
      </w:r>
      <w:r>
        <w:tab/>
        <w:t xml:space="preserve">педагога </w:t>
      </w:r>
      <w:r>
        <w:tab/>
        <w:t xml:space="preserve">и </w:t>
      </w:r>
      <w:r>
        <w:tab/>
        <w:t xml:space="preserve">всего педагогического коллектива по развитию профессионального мастерства. </w:t>
      </w:r>
    </w:p>
    <w:p w:rsidR="006330C1" w:rsidRDefault="00B54E49">
      <w:pPr>
        <w:ind w:left="716" w:firstLine="708"/>
      </w:pPr>
      <w:r>
        <w:t xml:space="preserve">Различие целей и задач, индивидуальность каждого педагога, предопределяет индивидуальность целей, форм, методов содержания и разнообразие компонентов системы работы с педагогическими кадрами.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 </w:t>
      </w:r>
    </w:p>
    <w:p w:rsidR="006330C1" w:rsidRDefault="00B54E49">
      <w:pPr>
        <w:ind w:left="716" w:firstLine="708"/>
      </w:pPr>
      <w:r>
        <w:t xml:space="preserve">Рост научно-теоретической и психолого-педагогической подготовки педагогов предполагает расширение и углубление их знаний и умений             </w:t>
      </w:r>
    </w:p>
    <w:p w:rsidR="006330C1" w:rsidRDefault="00B54E49">
      <w:pPr>
        <w:spacing w:after="60" w:line="236" w:lineRule="auto"/>
        <w:ind w:left="726"/>
        <w:jc w:val="left"/>
      </w:pPr>
      <w:proofErr w:type="gramStart"/>
      <w:r>
        <w:t>в</w:t>
      </w:r>
      <w:proofErr w:type="gramEnd"/>
      <w:r>
        <w:t xml:space="preserve"> области современных исследований, различных технологий психолого</w:t>
      </w:r>
      <w:r w:rsidR="00366CD1">
        <w:t>-</w:t>
      </w:r>
      <w:r>
        <w:t xml:space="preserve">педагогических </w:t>
      </w:r>
      <w:r>
        <w:tab/>
        <w:t xml:space="preserve">закономерностей </w:t>
      </w:r>
      <w:r>
        <w:tab/>
        <w:t xml:space="preserve">организации </w:t>
      </w:r>
      <w:r>
        <w:tab/>
      </w:r>
      <w:proofErr w:type="spellStart"/>
      <w:r>
        <w:t>воспитательно</w:t>
      </w:r>
      <w:proofErr w:type="spellEnd"/>
      <w:r w:rsidR="00366CD1">
        <w:t>-</w:t>
      </w:r>
      <w:r>
        <w:t xml:space="preserve">образовательного процесса. </w:t>
      </w:r>
    </w:p>
    <w:p w:rsidR="006330C1" w:rsidRDefault="00B54E49">
      <w:pPr>
        <w:ind w:left="716" w:firstLine="708"/>
      </w:pPr>
      <w:r>
        <w:t xml:space="preserve">К наиболее эффективным формам и методам работы с педагогическим коллективом мы относим: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участие педагогов в методических объединениях (города и района);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организация и проведение теоретических и научно-практических конференций;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педагогические фестивали;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наставничество;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семинары-практикумы;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деловые игры;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конкурсы;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выставки;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>творческие группы; -</w:t>
      </w:r>
      <w:r>
        <w:rPr>
          <w:rFonts w:ascii="Arial" w:eastAsia="Arial" w:hAnsi="Arial" w:cs="Arial"/>
        </w:rPr>
        <w:t xml:space="preserve"> </w:t>
      </w:r>
      <w:r>
        <w:t xml:space="preserve">школа мастерства. </w:t>
      </w:r>
    </w:p>
    <w:p w:rsidR="006330C1" w:rsidRDefault="00B54E49">
      <w:pPr>
        <w:ind w:left="716" w:firstLine="708"/>
      </w:pPr>
      <w:r>
        <w:lastRenderedPageBreak/>
        <w:t xml:space="preserve">Чтобы сделать правильный выбор форм и методов работы             с педагогическим коллективом, учитываем: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цели и задачи, поставленные перед ДОУ;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количественный и качественный состав коллектива;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анализ изучения личности и деятельности педагогов;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особенности образовательного процесса;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материальные, морально-психологические условия в коллективе. </w:t>
      </w:r>
    </w:p>
    <w:p w:rsidR="006330C1" w:rsidRDefault="00B54E49">
      <w:pPr>
        <w:ind w:left="716" w:firstLine="708"/>
      </w:pPr>
      <w:r>
        <w:t xml:space="preserve">Главное в работе с кадрами – оказать реальную, действенную помощь педагогам в развитии их мастерства, а также необходимых педагогу свойств и качеств личности. </w:t>
      </w:r>
    </w:p>
    <w:p w:rsidR="006330C1" w:rsidRDefault="00B54E49">
      <w:pPr>
        <w:ind w:left="716" w:firstLine="708"/>
      </w:pPr>
      <w:r>
        <w:t xml:space="preserve">Для повышения эффективности работы с педагогическими кадрами, руководитель ДОУ руководствуется требованиями: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научность и конкретность;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системность и систематичность;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оперативность; </w:t>
      </w:r>
    </w:p>
    <w:p w:rsidR="006330C1" w:rsidRDefault="00B54E49" w:rsidP="00063D6A">
      <w:pPr>
        <w:numPr>
          <w:ilvl w:val="0"/>
          <w:numId w:val="32"/>
        </w:numPr>
        <w:ind w:hanging="360"/>
      </w:pPr>
      <w:r>
        <w:t xml:space="preserve">оптимальное сочетание различных форм и методов работы. </w:t>
      </w:r>
    </w:p>
    <w:p w:rsidR="006330C1" w:rsidRDefault="00B54E49">
      <w:pPr>
        <w:pStyle w:val="1"/>
        <w:spacing w:after="285"/>
        <w:ind w:left="1674"/>
      </w:pPr>
      <w:r>
        <w:lastRenderedPageBreak/>
        <w:t xml:space="preserve">9. Основные проекты по реализации программы развития </w:t>
      </w:r>
    </w:p>
    <w:p w:rsidR="006330C1" w:rsidRDefault="00B54E49">
      <w:pPr>
        <w:spacing w:after="0"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416675" cy="8413750"/>
            <wp:effectExtent l="0" t="0" r="3175" b="6350"/>
            <wp:docPr id="93427" name="Picture 9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7" name="Picture 934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0C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40" w:right="843" w:bottom="1302" w:left="986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BD" w:rsidRDefault="00EA10BD">
      <w:pPr>
        <w:spacing w:after="0" w:line="240" w:lineRule="auto"/>
      </w:pPr>
      <w:r>
        <w:separator/>
      </w:r>
    </w:p>
  </w:endnote>
  <w:endnote w:type="continuationSeparator" w:id="0">
    <w:p w:rsidR="00EA10BD" w:rsidRDefault="00EA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CD1" w:rsidRPr="00366CD1">
      <w:rPr>
        <w:noProof/>
        <w:sz w:val="24"/>
      </w:rPr>
      <w:t>66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CB6" w:rsidRPr="00EF2CB6">
      <w:rPr>
        <w:noProof/>
        <w:sz w:val="24"/>
      </w:rPr>
      <w:t>29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502" w:rsidRPr="00C15502">
      <w:rPr>
        <w:noProof/>
        <w:sz w:val="24"/>
      </w:rPr>
      <w:t>41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CD1" w:rsidRPr="00366CD1">
      <w:rPr>
        <w:noProof/>
        <w:sz w:val="24"/>
      </w:rPr>
      <w:t>47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C2D61" w:rsidRDefault="002C2D61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BD" w:rsidRDefault="00EA10BD">
      <w:pPr>
        <w:spacing w:after="0" w:line="240" w:lineRule="auto"/>
      </w:pPr>
      <w:r>
        <w:separator/>
      </w:r>
    </w:p>
  </w:footnote>
  <w:footnote w:type="continuationSeparator" w:id="0">
    <w:p w:rsidR="00EA10BD" w:rsidRDefault="00EA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2C2D61">
    <w:pPr>
      <w:spacing w:after="0" w:line="240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AA8"/>
    <w:multiLevelType w:val="hybridMultilevel"/>
    <w:tmpl w:val="176288B8"/>
    <w:lvl w:ilvl="0" w:tplc="99F6DB92">
      <w:start w:val="1"/>
      <w:numFmt w:val="bullet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88270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E4DD6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C48FC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483FE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A756A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C20B8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A8E6A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4C4CE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E5316"/>
    <w:multiLevelType w:val="hybridMultilevel"/>
    <w:tmpl w:val="91E44A0A"/>
    <w:lvl w:ilvl="0" w:tplc="F32EDE4C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861A6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0C734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8EF08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2AB60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C4D3D6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CBB5E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C2572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6237F6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C4992"/>
    <w:multiLevelType w:val="hybridMultilevel"/>
    <w:tmpl w:val="36665402"/>
    <w:lvl w:ilvl="0" w:tplc="62FA865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84132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688E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962B54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9C4A7C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285BC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32176A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AFA96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A0A7A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D13001"/>
    <w:multiLevelType w:val="hybridMultilevel"/>
    <w:tmpl w:val="82EE8C52"/>
    <w:lvl w:ilvl="0" w:tplc="90C0786A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06728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CA1E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03646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48C1C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E5282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A48CE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A6EB4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07FAA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4C735F"/>
    <w:multiLevelType w:val="hybridMultilevel"/>
    <w:tmpl w:val="A82C27DC"/>
    <w:lvl w:ilvl="0" w:tplc="AA609790">
      <w:start w:val="1"/>
      <w:numFmt w:val="upperRoman"/>
      <w:lvlText w:val="%1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26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69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2F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2E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2E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0E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29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A3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F65CF"/>
    <w:multiLevelType w:val="hybridMultilevel"/>
    <w:tmpl w:val="2B7C8934"/>
    <w:lvl w:ilvl="0" w:tplc="0DE6ACC2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4B7F2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8B3A6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C9C56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61A2C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E4BFA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29130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C8AEC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641F6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B31E10"/>
    <w:multiLevelType w:val="hybridMultilevel"/>
    <w:tmpl w:val="0F6E4626"/>
    <w:lvl w:ilvl="0" w:tplc="B5A2B094">
      <w:start w:val="1"/>
      <w:numFmt w:val="bullet"/>
      <w:lvlText w:val="-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281B4">
      <w:start w:val="1"/>
      <w:numFmt w:val="bullet"/>
      <w:lvlText w:val="o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AFF0A">
      <w:start w:val="1"/>
      <w:numFmt w:val="bullet"/>
      <w:lvlText w:val="▪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62E50">
      <w:start w:val="1"/>
      <w:numFmt w:val="bullet"/>
      <w:lvlText w:val="•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E759E">
      <w:start w:val="1"/>
      <w:numFmt w:val="bullet"/>
      <w:lvlText w:val="o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84D3C">
      <w:start w:val="1"/>
      <w:numFmt w:val="bullet"/>
      <w:lvlText w:val="▪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E4644">
      <w:start w:val="1"/>
      <w:numFmt w:val="bullet"/>
      <w:lvlText w:val="•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0D40E">
      <w:start w:val="1"/>
      <w:numFmt w:val="bullet"/>
      <w:lvlText w:val="o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6F29A">
      <w:start w:val="1"/>
      <w:numFmt w:val="bullet"/>
      <w:lvlText w:val="▪"/>
      <w:lvlJc w:val="left"/>
      <w:pPr>
        <w:ind w:left="8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23224F"/>
    <w:multiLevelType w:val="hybridMultilevel"/>
    <w:tmpl w:val="D1AEC0A8"/>
    <w:lvl w:ilvl="0" w:tplc="8DA8D8D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63D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2DE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C68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E17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2BD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6E5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4B5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05E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977230"/>
    <w:multiLevelType w:val="hybridMultilevel"/>
    <w:tmpl w:val="CF768546"/>
    <w:lvl w:ilvl="0" w:tplc="5B5EBBD2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E1AF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E618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C1B1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C7FD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E82A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0CF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0C17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CEAF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B91BD9"/>
    <w:multiLevelType w:val="hybridMultilevel"/>
    <w:tmpl w:val="EE748DFA"/>
    <w:lvl w:ilvl="0" w:tplc="33AA5A9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4E1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888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482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EA5B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6560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CFC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6A5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488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6C28D3"/>
    <w:multiLevelType w:val="hybridMultilevel"/>
    <w:tmpl w:val="AE580684"/>
    <w:lvl w:ilvl="0" w:tplc="542EC702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0B9A0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21822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C08212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A788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684A2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8636A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2ADB8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AB938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394DF4"/>
    <w:multiLevelType w:val="hybridMultilevel"/>
    <w:tmpl w:val="A84E5276"/>
    <w:lvl w:ilvl="0" w:tplc="105E5FAA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CBCDE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0052A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EEB80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67D1A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040F0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4CA22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2C748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A04C6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4C2052"/>
    <w:multiLevelType w:val="hybridMultilevel"/>
    <w:tmpl w:val="4970C408"/>
    <w:lvl w:ilvl="0" w:tplc="1570E64C">
      <w:start w:val="1"/>
      <w:numFmt w:val="bullet"/>
      <w:lvlText w:val="-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A75CA">
      <w:start w:val="1"/>
      <w:numFmt w:val="bullet"/>
      <w:lvlText w:val="o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017B6">
      <w:start w:val="1"/>
      <w:numFmt w:val="bullet"/>
      <w:lvlText w:val="▪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827CA">
      <w:start w:val="1"/>
      <w:numFmt w:val="bullet"/>
      <w:lvlText w:val="•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29DEC">
      <w:start w:val="1"/>
      <w:numFmt w:val="bullet"/>
      <w:lvlText w:val="o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0FBB8">
      <w:start w:val="1"/>
      <w:numFmt w:val="bullet"/>
      <w:lvlText w:val="▪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AEF56">
      <w:start w:val="1"/>
      <w:numFmt w:val="bullet"/>
      <w:lvlText w:val="•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2F29E">
      <w:start w:val="1"/>
      <w:numFmt w:val="bullet"/>
      <w:lvlText w:val="o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A3884">
      <w:start w:val="1"/>
      <w:numFmt w:val="bullet"/>
      <w:lvlText w:val="▪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6028BA"/>
    <w:multiLevelType w:val="hybridMultilevel"/>
    <w:tmpl w:val="27E0281C"/>
    <w:lvl w:ilvl="0" w:tplc="FF28501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C2FF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27D4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6ABB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C1A56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CED1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4AD3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4776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2D14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7143BF"/>
    <w:multiLevelType w:val="hybridMultilevel"/>
    <w:tmpl w:val="80908124"/>
    <w:lvl w:ilvl="0" w:tplc="C492CB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6A9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A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00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E1B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ABD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21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8C8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8F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8907E0"/>
    <w:multiLevelType w:val="hybridMultilevel"/>
    <w:tmpl w:val="990621A6"/>
    <w:lvl w:ilvl="0" w:tplc="5966F49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49B4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A7B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E56A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064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99C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67D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40FD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CF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9924A9"/>
    <w:multiLevelType w:val="hybridMultilevel"/>
    <w:tmpl w:val="3072EB74"/>
    <w:lvl w:ilvl="0" w:tplc="779634E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60906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86CC2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A4B54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263CE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0B756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4BACE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90A67C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000068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F0689B"/>
    <w:multiLevelType w:val="hybridMultilevel"/>
    <w:tmpl w:val="7F2C2958"/>
    <w:lvl w:ilvl="0" w:tplc="888A9FA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485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673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0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472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CE3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42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58C8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6BB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B7277E2"/>
    <w:multiLevelType w:val="hybridMultilevel"/>
    <w:tmpl w:val="EC787EC6"/>
    <w:lvl w:ilvl="0" w:tplc="EFE481AE">
      <w:start w:val="1"/>
      <w:numFmt w:val="bullet"/>
      <w:lvlText w:val="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48566">
      <w:start w:val="1"/>
      <w:numFmt w:val="bullet"/>
      <w:lvlText w:val="o"/>
      <w:lvlJc w:val="left"/>
      <w:pPr>
        <w:ind w:left="1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2F58A">
      <w:start w:val="1"/>
      <w:numFmt w:val="bullet"/>
      <w:lvlText w:val="▪"/>
      <w:lvlJc w:val="left"/>
      <w:pPr>
        <w:ind w:left="2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8AE64">
      <w:start w:val="1"/>
      <w:numFmt w:val="bullet"/>
      <w:lvlText w:val="•"/>
      <w:lvlJc w:val="left"/>
      <w:pPr>
        <w:ind w:left="2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CD304">
      <w:start w:val="1"/>
      <w:numFmt w:val="bullet"/>
      <w:lvlText w:val="o"/>
      <w:lvlJc w:val="left"/>
      <w:pPr>
        <w:ind w:left="3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48B82">
      <w:start w:val="1"/>
      <w:numFmt w:val="bullet"/>
      <w:lvlText w:val="▪"/>
      <w:lvlJc w:val="left"/>
      <w:pPr>
        <w:ind w:left="4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86AB6">
      <w:start w:val="1"/>
      <w:numFmt w:val="bullet"/>
      <w:lvlText w:val="•"/>
      <w:lvlJc w:val="left"/>
      <w:pPr>
        <w:ind w:left="4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A4792">
      <w:start w:val="1"/>
      <w:numFmt w:val="bullet"/>
      <w:lvlText w:val="o"/>
      <w:lvlJc w:val="left"/>
      <w:pPr>
        <w:ind w:left="5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AF926">
      <w:start w:val="1"/>
      <w:numFmt w:val="bullet"/>
      <w:lvlText w:val="▪"/>
      <w:lvlJc w:val="left"/>
      <w:pPr>
        <w:ind w:left="6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D71AA1"/>
    <w:multiLevelType w:val="hybridMultilevel"/>
    <w:tmpl w:val="8C0E822E"/>
    <w:lvl w:ilvl="0" w:tplc="A2C6EDFC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4660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62F06C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E4C3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8E52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277B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0C1A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C72F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6B7E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35347EA"/>
    <w:multiLevelType w:val="hybridMultilevel"/>
    <w:tmpl w:val="27FC3EC2"/>
    <w:lvl w:ilvl="0" w:tplc="0486DB6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607DB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23C7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4583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61B8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60C6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8C97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80C9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98025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BF3CF6"/>
    <w:multiLevelType w:val="hybridMultilevel"/>
    <w:tmpl w:val="F79E0D3A"/>
    <w:lvl w:ilvl="0" w:tplc="BD9479CC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854C0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4BD06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8AB92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27168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22B4E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86734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A8B6A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A783C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F56642"/>
    <w:multiLevelType w:val="hybridMultilevel"/>
    <w:tmpl w:val="83C24570"/>
    <w:lvl w:ilvl="0" w:tplc="3E3020B8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E80F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8371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ADE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015B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C677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21B9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ED9E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62C7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3127FA"/>
    <w:multiLevelType w:val="hybridMultilevel"/>
    <w:tmpl w:val="BF6E7718"/>
    <w:lvl w:ilvl="0" w:tplc="459CC2E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6D4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CFC1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241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C08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4D7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270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DAF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258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6E1272"/>
    <w:multiLevelType w:val="hybridMultilevel"/>
    <w:tmpl w:val="80D60A88"/>
    <w:lvl w:ilvl="0" w:tplc="5BB494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CDB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EBE2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830D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EB96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463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A45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C633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8D3D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3A1D31"/>
    <w:multiLevelType w:val="hybridMultilevel"/>
    <w:tmpl w:val="2BFA9272"/>
    <w:lvl w:ilvl="0" w:tplc="A38238C6">
      <w:start w:val="1"/>
      <w:numFmt w:val="bullet"/>
      <w:lvlText w:val="-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626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AF0E4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A1C5E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CD0BE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61A3E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888B6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C7DFC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C162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33F7F50"/>
    <w:multiLevelType w:val="hybridMultilevel"/>
    <w:tmpl w:val="D9342330"/>
    <w:lvl w:ilvl="0" w:tplc="74322EB0">
      <w:start w:val="1"/>
      <w:numFmt w:val="bullet"/>
      <w:lvlText w:val="-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A7708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48D7C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CBD8E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EDE4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8EC7C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04D3C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A8DE6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CAE9A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FB27E9"/>
    <w:multiLevelType w:val="hybridMultilevel"/>
    <w:tmpl w:val="AA2867A6"/>
    <w:lvl w:ilvl="0" w:tplc="ECCE5CD4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E5D9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8DC5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CE41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A9A38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0429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25F8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0F93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61CF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B90AFD"/>
    <w:multiLevelType w:val="hybridMultilevel"/>
    <w:tmpl w:val="761C6EC4"/>
    <w:lvl w:ilvl="0" w:tplc="DC6467B2">
      <w:start w:val="1"/>
      <w:numFmt w:val="bullet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A08D2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04D88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A351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27084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4B55E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6F92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E827A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003230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40371B"/>
    <w:multiLevelType w:val="hybridMultilevel"/>
    <w:tmpl w:val="8F7E6ECC"/>
    <w:lvl w:ilvl="0" w:tplc="193A45D6">
      <w:start w:val="1"/>
      <w:numFmt w:val="decimal"/>
      <w:lvlText w:val="%1."/>
      <w:lvlJc w:val="left"/>
      <w:pPr>
        <w:ind w:left="1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44B84">
      <w:start w:val="1"/>
      <w:numFmt w:val="lowerLetter"/>
      <w:lvlText w:val="%2"/>
      <w:lvlJc w:val="left"/>
      <w:pPr>
        <w:ind w:left="22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A959A">
      <w:start w:val="1"/>
      <w:numFmt w:val="lowerRoman"/>
      <w:lvlText w:val="%3"/>
      <w:lvlJc w:val="left"/>
      <w:pPr>
        <w:ind w:left="2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5458">
      <w:start w:val="1"/>
      <w:numFmt w:val="decimal"/>
      <w:lvlText w:val="%4"/>
      <w:lvlJc w:val="left"/>
      <w:pPr>
        <w:ind w:left="36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EDC92">
      <w:start w:val="1"/>
      <w:numFmt w:val="lowerLetter"/>
      <w:lvlText w:val="%5"/>
      <w:lvlJc w:val="left"/>
      <w:pPr>
        <w:ind w:left="43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06E16">
      <w:start w:val="1"/>
      <w:numFmt w:val="lowerRoman"/>
      <w:lvlText w:val="%6"/>
      <w:lvlJc w:val="left"/>
      <w:pPr>
        <w:ind w:left="51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EC67C">
      <w:start w:val="1"/>
      <w:numFmt w:val="decimal"/>
      <w:lvlText w:val="%7"/>
      <w:lvlJc w:val="left"/>
      <w:pPr>
        <w:ind w:left="58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C36F8">
      <w:start w:val="1"/>
      <w:numFmt w:val="lowerLetter"/>
      <w:lvlText w:val="%8"/>
      <w:lvlJc w:val="left"/>
      <w:pPr>
        <w:ind w:left="65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820D4">
      <w:start w:val="1"/>
      <w:numFmt w:val="lowerRoman"/>
      <w:lvlText w:val="%9"/>
      <w:lvlJc w:val="left"/>
      <w:pPr>
        <w:ind w:left="72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9D7901"/>
    <w:multiLevelType w:val="hybridMultilevel"/>
    <w:tmpl w:val="E1587838"/>
    <w:lvl w:ilvl="0" w:tplc="9862532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E13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0EC2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E18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87E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8CB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8B7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C96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E6F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B2744A"/>
    <w:multiLevelType w:val="hybridMultilevel"/>
    <w:tmpl w:val="FF003DEA"/>
    <w:lvl w:ilvl="0" w:tplc="A25045F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82F3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E25BA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EAD10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CFF5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2201E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E4856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473D8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6F510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CEC20EA"/>
    <w:multiLevelType w:val="hybridMultilevel"/>
    <w:tmpl w:val="BD54EAF8"/>
    <w:lvl w:ilvl="0" w:tplc="E33E5A2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DDCC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8E97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0E0F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67FD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82BF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21CC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4851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67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CF4BAD"/>
    <w:multiLevelType w:val="hybridMultilevel"/>
    <w:tmpl w:val="FCF61EF0"/>
    <w:lvl w:ilvl="0" w:tplc="3E189C9E">
      <w:start w:val="1"/>
      <w:numFmt w:val="bullet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4D424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EBB8C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6AEB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AB2A2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06182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6CAE2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834BE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460F0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4922ED"/>
    <w:multiLevelType w:val="hybridMultilevel"/>
    <w:tmpl w:val="51AC8754"/>
    <w:lvl w:ilvl="0" w:tplc="0706C870">
      <w:start w:val="1"/>
      <w:numFmt w:val="bullet"/>
      <w:lvlText w:val="•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2AC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289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AEC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8E8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A40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60C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6D1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D201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D33742"/>
    <w:multiLevelType w:val="hybridMultilevel"/>
    <w:tmpl w:val="5A0E2230"/>
    <w:lvl w:ilvl="0" w:tplc="CD168140">
      <w:start w:val="1"/>
      <w:numFmt w:val="bullet"/>
      <w:lvlText w:val="-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2D46C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0CFD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45ED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659E0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C20CE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E21BE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80E2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8DC86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F0783F"/>
    <w:multiLevelType w:val="hybridMultilevel"/>
    <w:tmpl w:val="B666F314"/>
    <w:lvl w:ilvl="0" w:tplc="E7B476AE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42D42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87050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4B258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2E636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40FCC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6A3FC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8CEC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6A8E6A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B776D4"/>
    <w:multiLevelType w:val="hybridMultilevel"/>
    <w:tmpl w:val="07907866"/>
    <w:lvl w:ilvl="0" w:tplc="761A5722">
      <w:start w:val="1"/>
      <w:numFmt w:val="bullet"/>
      <w:lvlText w:val="-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ACA72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CECC8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A768A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CEE92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669CE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C57EE">
      <w:start w:val="1"/>
      <w:numFmt w:val="bullet"/>
      <w:lvlText w:val="•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CA74">
      <w:start w:val="1"/>
      <w:numFmt w:val="bullet"/>
      <w:lvlText w:val="o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AC59A">
      <w:start w:val="1"/>
      <w:numFmt w:val="bullet"/>
      <w:lvlText w:val="▪"/>
      <w:lvlJc w:val="left"/>
      <w:pPr>
        <w:ind w:left="8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106353"/>
    <w:multiLevelType w:val="hybridMultilevel"/>
    <w:tmpl w:val="74F0AB5C"/>
    <w:lvl w:ilvl="0" w:tplc="8618C27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8DF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E13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0B3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A35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0BA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469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CAD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828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02469D9"/>
    <w:multiLevelType w:val="hybridMultilevel"/>
    <w:tmpl w:val="EBA4AD62"/>
    <w:lvl w:ilvl="0" w:tplc="008C576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4E6C52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EC4B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2D356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2006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A38FE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4071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8423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6C8F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C01681"/>
    <w:multiLevelType w:val="hybridMultilevel"/>
    <w:tmpl w:val="08561D6C"/>
    <w:lvl w:ilvl="0" w:tplc="139CB156">
      <w:start w:val="1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6903E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4A7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48BF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A2F3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6A41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E67A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2819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A8AC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E41850"/>
    <w:multiLevelType w:val="hybridMultilevel"/>
    <w:tmpl w:val="C2F83B3A"/>
    <w:lvl w:ilvl="0" w:tplc="77127AC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D9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CED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EB1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E6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24C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2E4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2F6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02E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21307A0"/>
    <w:multiLevelType w:val="hybridMultilevel"/>
    <w:tmpl w:val="8D5462B4"/>
    <w:lvl w:ilvl="0" w:tplc="190A14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4F5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043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6A9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1B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A44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E9D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ED7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E19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7254AE"/>
    <w:multiLevelType w:val="hybridMultilevel"/>
    <w:tmpl w:val="A8D2F7EC"/>
    <w:lvl w:ilvl="0" w:tplc="9A985990">
      <w:start w:val="1"/>
      <w:numFmt w:val="upperRoman"/>
      <w:lvlText w:val="%1"/>
      <w:lvlJc w:val="left"/>
      <w:pPr>
        <w:ind w:left="7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2F7AE">
      <w:start w:val="1"/>
      <w:numFmt w:val="bullet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AB90A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743DF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C5A48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27F24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A308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A2C32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E8934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6B25E19"/>
    <w:multiLevelType w:val="hybridMultilevel"/>
    <w:tmpl w:val="4F725E22"/>
    <w:lvl w:ilvl="0" w:tplc="C11CFCB0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2409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AE62E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2C142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039DE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2B376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46BFD0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7254A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A5F2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3E0DEF"/>
    <w:multiLevelType w:val="hybridMultilevel"/>
    <w:tmpl w:val="88406122"/>
    <w:lvl w:ilvl="0" w:tplc="D1AC575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E00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646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68E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48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856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229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A087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078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412820"/>
    <w:multiLevelType w:val="hybridMultilevel"/>
    <w:tmpl w:val="F7507B50"/>
    <w:lvl w:ilvl="0" w:tplc="3E9EAAC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62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445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0F1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EEF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CD7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C8A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AB7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E08A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00441A"/>
    <w:multiLevelType w:val="hybridMultilevel"/>
    <w:tmpl w:val="98BE520C"/>
    <w:lvl w:ilvl="0" w:tplc="ED009E6A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67480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4B96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0E2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888D5E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6EA7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4348A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6824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822D0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E5976EB"/>
    <w:multiLevelType w:val="hybridMultilevel"/>
    <w:tmpl w:val="CF1E69E6"/>
    <w:lvl w:ilvl="0" w:tplc="33DCF28C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258E4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129E4E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5ACE88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46284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C2C9C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A3006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E82D0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29EFC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10"/>
  </w:num>
  <w:num w:numId="5">
    <w:abstractNumId w:val="32"/>
  </w:num>
  <w:num w:numId="6">
    <w:abstractNumId w:val="13"/>
  </w:num>
  <w:num w:numId="7">
    <w:abstractNumId w:val="12"/>
  </w:num>
  <w:num w:numId="8">
    <w:abstractNumId w:val="26"/>
  </w:num>
  <w:num w:numId="9">
    <w:abstractNumId w:val="37"/>
  </w:num>
  <w:num w:numId="10">
    <w:abstractNumId w:val="6"/>
  </w:num>
  <w:num w:numId="11">
    <w:abstractNumId w:val="25"/>
  </w:num>
  <w:num w:numId="12">
    <w:abstractNumId w:val="21"/>
  </w:num>
  <w:num w:numId="13">
    <w:abstractNumId w:val="48"/>
  </w:num>
  <w:num w:numId="14">
    <w:abstractNumId w:val="27"/>
  </w:num>
  <w:num w:numId="15">
    <w:abstractNumId w:val="2"/>
  </w:num>
  <w:num w:numId="16">
    <w:abstractNumId w:val="9"/>
  </w:num>
  <w:num w:numId="17">
    <w:abstractNumId w:val="5"/>
  </w:num>
  <w:num w:numId="18">
    <w:abstractNumId w:val="40"/>
  </w:num>
  <w:num w:numId="19">
    <w:abstractNumId w:val="3"/>
  </w:num>
  <w:num w:numId="20">
    <w:abstractNumId w:val="11"/>
  </w:num>
  <w:num w:numId="21">
    <w:abstractNumId w:val="20"/>
  </w:num>
  <w:num w:numId="22">
    <w:abstractNumId w:val="16"/>
  </w:num>
  <w:num w:numId="23">
    <w:abstractNumId w:val="44"/>
  </w:num>
  <w:num w:numId="24">
    <w:abstractNumId w:val="30"/>
  </w:num>
  <w:num w:numId="25">
    <w:abstractNumId w:val="38"/>
  </w:num>
  <w:num w:numId="26">
    <w:abstractNumId w:val="41"/>
  </w:num>
  <w:num w:numId="27">
    <w:abstractNumId w:val="42"/>
  </w:num>
  <w:num w:numId="28">
    <w:abstractNumId w:val="28"/>
  </w:num>
  <w:num w:numId="29">
    <w:abstractNumId w:val="29"/>
  </w:num>
  <w:num w:numId="30">
    <w:abstractNumId w:val="43"/>
  </w:num>
  <w:num w:numId="31">
    <w:abstractNumId w:val="0"/>
  </w:num>
  <w:num w:numId="32">
    <w:abstractNumId w:val="33"/>
  </w:num>
  <w:num w:numId="33">
    <w:abstractNumId w:val="15"/>
  </w:num>
  <w:num w:numId="34">
    <w:abstractNumId w:val="24"/>
  </w:num>
  <w:num w:numId="35">
    <w:abstractNumId w:val="14"/>
  </w:num>
  <w:num w:numId="36">
    <w:abstractNumId w:val="45"/>
  </w:num>
  <w:num w:numId="37">
    <w:abstractNumId w:val="17"/>
  </w:num>
  <w:num w:numId="38">
    <w:abstractNumId w:val="4"/>
  </w:num>
  <w:num w:numId="39">
    <w:abstractNumId w:val="31"/>
  </w:num>
  <w:num w:numId="40">
    <w:abstractNumId w:val="47"/>
  </w:num>
  <w:num w:numId="41">
    <w:abstractNumId w:val="39"/>
  </w:num>
  <w:num w:numId="42">
    <w:abstractNumId w:val="23"/>
  </w:num>
  <w:num w:numId="43">
    <w:abstractNumId w:val="46"/>
  </w:num>
  <w:num w:numId="44">
    <w:abstractNumId w:val="22"/>
  </w:num>
  <w:num w:numId="45">
    <w:abstractNumId w:val="19"/>
  </w:num>
  <w:num w:numId="46">
    <w:abstractNumId w:val="8"/>
  </w:num>
  <w:num w:numId="47">
    <w:abstractNumId w:val="7"/>
  </w:num>
  <w:num w:numId="48">
    <w:abstractNumId w:val="35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C1"/>
    <w:rsid w:val="0001766F"/>
    <w:rsid w:val="00063D6A"/>
    <w:rsid w:val="00071CD3"/>
    <w:rsid w:val="0010416B"/>
    <w:rsid w:val="001E5986"/>
    <w:rsid w:val="00285E70"/>
    <w:rsid w:val="002C2D61"/>
    <w:rsid w:val="00351A8F"/>
    <w:rsid w:val="0035460C"/>
    <w:rsid w:val="00366CD1"/>
    <w:rsid w:val="00385C47"/>
    <w:rsid w:val="00475D4F"/>
    <w:rsid w:val="00492D47"/>
    <w:rsid w:val="005B02FE"/>
    <w:rsid w:val="00632AF0"/>
    <w:rsid w:val="006330C1"/>
    <w:rsid w:val="007574F5"/>
    <w:rsid w:val="007871D8"/>
    <w:rsid w:val="007E5C41"/>
    <w:rsid w:val="008747F3"/>
    <w:rsid w:val="008D03EB"/>
    <w:rsid w:val="008F4D5C"/>
    <w:rsid w:val="009B746D"/>
    <w:rsid w:val="00A13DD0"/>
    <w:rsid w:val="00A17B69"/>
    <w:rsid w:val="00A602DE"/>
    <w:rsid w:val="00A7546C"/>
    <w:rsid w:val="00A758CC"/>
    <w:rsid w:val="00AC793B"/>
    <w:rsid w:val="00B54E49"/>
    <w:rsid w:val="00BA5A9E"/>
    <w:rsid w:val="00C15502"/>
    <w:rsid w:val="00E36793"/>
    <w:rsid w:val="00E44167"/>
    <w:rsid w:val="00EA10BD"/>
    <w:rsid w:val="00EC0F93"/>
    <w:rsid w:val="00E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BD0FD-1230-4EF6-94B4-545633F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43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2" w:lineRule="auto"/>
      <w:ind w:left="257" w:right="-1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7" w:line="242" w:lineRule="auto"/>
      <w:ind w:left="257" w:right="-1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8CC6-B753-4A57-AAB1-17783D6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66</Pages>
  <Words>17158</Words>
  <Characters>97804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</cp:lastModifiedBy>
  <cp:revision>16</cp:revision>
  <cp:lastPrinted>2023-03-16T05:01:00Z</cp:lastPrinted>
  <dcterms:created xsi:type="dcterms:W3CDTF">2023-03-15T08:38:00Z</dcterms:created>
  <dcterms:modified xsi:type="dcterms:W3CDTF">2023-03-20T11:12:00Z</dcterms:modified>
</cp:coreProperties>
</file>